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75FA" w:rsidRPr="004A75FA" w:rsidRDefault="004A75FA" w:rsidP="004A75FA">
      <w:pPr>
        <w:pStyle w:val="NoSpacing"/>
        <w:rPr>
          <w:rFonts w:ascii="Times New Roman" w:hAnsi="Times New Roman" w:cs="Times New Roman"/>
          <w:sz w:val="24"/>
        </w:rPr>
      </w:pPr>
      <w:r w:rsidRPr="004A75FA">
        <w:rPr>
          <w:rFonts w:ascii="Times New Roman" w:hAnsi="Times New Roman" w:cs="Times New Roman"/>
          <w:sz w:val="24"/>
        </w:rPr>
        <w:t>EGR 2</w:t>
      </w:r>
      <w:r w:rsidR="00E427DA">
        <w:rPr>
          <w:rFonts w:ascii="Times New Roman" w:hAnsi="Times New Roman" w:cs="Times New Roman"/>
          <w:sz w:val="24"/>
        </w:rPr>
        <w:t>62</w:t>
      </w:r>
    </w:p>
    <w:p w:rsidR="004A75FA" w:rsidRPr="004A75FA" w:rsidRDefault="004A75FA" w:rsidP="004A75FA">
      <w:pPr>
        <w:pStyle w:val="NoSpacing"/>
        <w:rPr>
          <w:rFonts w:ascii="Times New Roman" w:hAnsi="Times New Roman" w:cs="Times New Roman"/>
          <w:sz w:val="24"/>
        </w:rPr>
      </w:pPr>
      <w:r w:rsidRPr="004A75FA">
        <w:rPr>
          <w:rFonts w:ascii="Times New Roman" w:hAnsi="Times New Roman" w:cs="Times New Roman"/>
          <w:sz w:val="24"/>
        </w:rPr>
        <w:t>Fundamentals of Computer Engineering</w:t>
      </w:r>
    </w:p>
    <w:p w:rsidR="004A75FA" w:rsidRPr="004A75FA" w:rsidRDefault="004A75FA" w:rsidP="004A75FA">
      <w:pPr>
        <w:pStyle w:val="NoSpacing"/>
        <w:rPr>
          <w:rFonts w:ascii="Times New Roman" w:hAnsi="Times New Roman" w:cs="Times New Roman"/>
          <w:sz w:val="24"/>
        </w:rPr>
      </w:pPr>
      <w:r w:rsidRPr="004A75FA">
        <w:rPr>
          <w:rFonts w:ascii="Times New Roman" w:hAnsi="Times New Roman" w:cs="Times New Roman"/>
          <w:sz w:val="24"/>
        </w:rPr>
        <w:t>File: Fritzing_EGR2</w:t>
      </w:r>
      <w:r w:rsidR="008F00B9">
        <w:rPr>
          <w:rFonts w:ascii="Times New Roman" w:hAnsi="Times New Roman" w:cs="Times New Roman"/>
          <w:sz w:val="24"/>
        </w:rPr>
        <w:t>62</w:t>
      </w:r>
      <w:r w:rsidRPr="004A75FA">
        <w:rPr>
          <w:rFonts w:ascii="Times New Roman" w:hAnsi="Times New Roman" w:cs="Times New Roman"/>
          <w:sz w:val="24"/>
        </w:rPr>
        <w:t>.docx</w:t>
      </w:r>
    </w:p>
    <w:p w:rsidR="004A75FA" w:rsidRPr="004A75FA" w:rsidRDefault="004A75FA" w:rsidP="004A75FA">
      <w:pPr>
        <w:pStyle w:val="NoSpacing"/>
        <w:rPr>
          <w:rFonts w:ascii="Times New Roman" w:hAnsi="Times New Roman" w:cs="Times New Roman"/>
          <w:sz w:val="24"/>
        </w:rPr>
      </w:pPr>
    </w:p>
    <w:p w:rsidR="004A75FA" w:rsidRPr="004A75FA" w:rsidRDefault="004A75FA" w:rsidP="004A75FA">
      <w:pPr>
        <w:pStyle w:val="NoSpacing"/>
        <w:jc w:val="center"/>
        <w:rPr>
          <w:rFonts w:ascii="Times New Roman" w:hAnsi="Times New Roman" w:cs="Times New Roman"/>
          <w:b/>
          <w:sz w:val="28"/>
          <w:u w:val="single"/>
        </w:rPr>
      </w:pPr>
      <w:r w:rsidRPr="004A75FA">
        <w:rPr>
          <w:rFonts w:ascii="Times New Roman" w:hAnsi="Times New Roman" w:cs="Times New Roman"/>
          <w:b/>
          <w:sz w:val="28"/>
          <w:u w:val="single"/>
        </w:rPr>
        <w:t>Breadboard Layouts and Schematics using Fritzing</w:t>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6858000" cy="34481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858000" cy="3448150"/>
                    </a:xfrm>
                    <a:prstGeom prst="rect">
                      <a:avLst/>
                    </a:prstGeom>
                    <a:noFill/>
                    <a:ln w="9525">
                      <a:noFill/>
                      <a:miter lim="800000"/>
                      <a:headEnd/>
                      <a:tailEnd/>
                    </a:ln>
                  </pic:spPr>
                </pic:pic>
              </a:graphicData>
            </a:graphic>
          </wp:inline>
        </w:drawing>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sidRPr="004A75FA">
        <w:rPr>
          <w:rFonts w:ascii="Times New Roman" w:hAnsi="Times New Roman" w:cs="Times New Roman"/>
          <w:b/>
          <w:i/>
          <w:sz w:val="24"/>
          <w:u w:val="single"/>
        </w:rPr>
        <w:t>Fritzing</w:t>
      </w:r>
      <w:r>
        <w:rPr>
          <w:rFonts w:ascii="Times New Roman" w:hAnsi="Times New Roman" w:cs="Times New Roman"/>
          <w:sz w:val="24"/>
        </w:rPr>
        <w:t xml:space="preserve"> is a free program for creating breadboard layouts, schematics, and printed circuit board (PCB) layouts.</w:t>
      </w:r>
    </w:p>
    <w:p w:rsidR="004A75FA" w:rsidRDefault="004A75FA" w:rsidP="004A75FA">
      <w:pPr>
        <w:pStyle w:val="NoSpacing"/>
        <w:rPr>
          <w:rFonts w:ascii="Times New Roman" w:hAnsi="Times New Roman" w:cs="Times New Roman"/>
          <w:sz w:val="24"/>
        </w:rPr>
      </w:pPr>
      <w:r>
        <w:rPr>
          <w:rFonts w:ascii="Times New Roman" w:hAnsi="Times New Roman" w:cs="Times New Roman"/>
          <w:sz w:val="24"/>
        </w:rPr>
        <w:t xml:space="preserve">Fritzing can be downloaded from:  </w:t>
      </w:r>
      <w:hyperlink r:id="rId6" w:history="1">
        <w:r w:rsidRPr="0074187C">
          <w:rPr>
            <w:rStyle w:val="Hyperlink"/>
            <w:rFonts w:ascii="Times New Roman" w:hAnsi="Times New Roman" w:cs="Times New Roman"/>
            <w:sz w:val="24"/>
          </w:rPr>
          <w:t>http://fritzing.org/home/</w:t>
        </w:r>
      </w:hyperlink>
      <w:r>
        <w:rPr>
          <w:rFonts w:ascii="Times New Roman" w:hAnsi="Times New Roman" w:cs="Times New Roman"/>
          <w:sz w:val="24"/>
        </w:rPr>
        <w:t xml:space="preserve"> </w:t>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Pr>
          <w:rFonts w:ascii="Times New Roman" w:hAnsi="Times New Roman" w:cs="Times New Roman"/>
          <w:sz w:val="24"/>
        </w:rPr>
        <w:t>Fritzing will be used in EGR 2</w:t>
      </w:r>
      <w:r w:rsidR="00E427DA">
        <w:rPr>
          <w:rFonts w:ascii="Times New Roman" w:hAnsi="Times New Roman" w:cs="Times New Roman"/>
          <w:sz w:val="24"/>
        </w:rPr>
        <w:t>62</w:t>
      </w:r>
      <w:r>
        <w:rPr>
          <w:rFonts w:ascii="Times New Roman" w:hAnsi="Times New Roman" w:cs="Times New Roman"/>
          <w:sz w:val="24"/>
        </w:rPr>
        <w:t xml:space="preserve"> to create breadboard layouts</w:t>
      </w:r>
      <w:r w:rsidR="00E427DA">
        <w:rPr>
          <w:rFonts w:ascii="Times New Roman" w:hAnsi="Times New Roman" w:cs="Times New Roman"/>
          <w:sz w:val="24"/>
        </w:rPr>
        <w:t xml:space="preserve"> and schematics.</w:t>
      </w:r>
    </w:p>
    <w:p w:rsidR="004A75FA" w:rsidRDefault="004A75FA" w:rsidP="004A75FA">
      <w:pPr>
        <w:pStyle w:val="NoSpacing"/>
        <w:rPr>
          <w:rFonts w:ascii="Times New Roman" w:hAnsi="Times New Roman" w:cs="Times New Roman"/>
          <w:sz w:val="24"/>
        </w:rPr>
      </w:pPr>
    </w:p>
    <w:p w:rsidR="004A75FA" w:rsidRDefault="004A75FA" w:rsidP="004A75FA">
      <w:pPr>
        <w:pStyle w:val="NoSpacing"/>
        <w:rPr>
          <w:rFonts w:ascii="Times New Roman" w:hAnsi="Times New Roman" w:cs="Times New Roman"/>
          <w:sz w:val="24"/>
        </w:rPr>
      </w:pPr>
      <w:r>
        <w:rPr>
          <w:rFonts w:ascii="Times New Roman" w:hAnsi="Times New Roman" w:cs="Times New Roman"/>
          <w:sz w:val="24"/>
        </w:rPr>
        <w:t>Fritzing has extensive libraries of components</w:t>
      </w:r>
      <w:r w:rsidR="00E427DA">
        <w:rPr>
          <w:rFonts w:ascii="Times New Roman" w:hAnsi="Times New Roman" w:cs="Times New Roman"/>
          <w:sz w:val="24"/>
        </w:rPr>
        <w:t>, including Arduino microprocessors.  It also has many examples using Arduinos.</w:t>
      </w:r>
    </w:p>
    <w:p w:rsidR="00E427DA" w:rsidRDefault="002912D8" w:rsidP="008E78FB">
      <w:pPr>
        <w:pStyle w:val="NoSpacing"/>
        <w:jc w:val="center"/>
        <w:rPr>
          <w:rFonts w:ascii="Times New Roman" w:hAnsi="Times New Roman" w:cs="Times New Roman"/>
          <w:sz w:val="24"/>
        </w:rPr>
      </w:pPr>
      <w:r>
        <w:rPr>
          <w:rFonts w:ascii="Times New Roman" w:hAnsi="Times New Roman" w:cs="Times New Roman"/>
          <w:noProof/>
          <w:sz w:val="24"/>
        </w:rPr>
        <w:pict>
          <v:shapetype id="_x0000_t32" coordsize="21600,21600" o:spt="32" o:oned="t" path="m,l21600,21600e" filled="f">
            <v:path arrowok="t" fillok="f" o:connecttype="none"/>
            <o:lock v:ext="edit" shapetype="t"/>
          </v:shapetype>
          <v:shape id="_x0000_s1038" type="#_x0000_t32" style="position:absolute;left:0;text-align:left;margin-left:199pt;margin-top:63.8pt;width:134.3pt;height:33.45pt;z-index:251670528" o:connectortype="straight" strokecolor="red" strokeweight="2.25pt">
            <v:stroke endarrow="block"/>
          </v:shape>
        </w:pict>
      </w:r>
      <w:r>
        <w:rPr>
          <w:rFonts w:ascii="Times New Roman" w:hAnsi="Times New Roman" w:cs="Times New Roman"/>
          <w:noProof/>
          <w:sz w:val="24"/>
        </w:rPr>
        <w:pict>
          <v:roundrect id="_x0000_s1037" style="position:absolute;left:0;text-align:left;margin-left:169.95pt;margin-top:50.55pt;width:29.05pt;height:25.95pt;z-index:251669504" arcsize="10923f" filled="f" strokecolor="red" strokeweight="2.25pt"/>
        </w:pict>
      </w:r>
      <w:r w:rsidR="008E78FB">
        <w:rPr>
          <w:rFonts w:ascii="Times New Roman" w:hAnsi="Times New Roman" w:cs="Times New Roman"/>
          <w:noProof/>
          <w:sz w:val="24"/>
        </w:rPr>
        <w:drawing>
          <wp:inline distT="0" distB="0" distL="0" distR="0">
            <wp:extent cx="1602124" cy="2841141"/>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 cstate="print"/>
                    <a:srcRect/>
                    <a:stretch>
                      <a:fillRect/>
                    </a:stretch>
                  </pic:blipFill>
                  <pic:spPr bwMode="auto">
                    <a:xfrm>
                      <a:off x="0" y="0"/>
                      <a:ext cx="1604764" cy="2845823"/>
                    </a:xfrm>
                    <a:prstGeom prst="rect">
                      <a:avLst/>
                    </a:prstGeom>
                    <a:noFill/>
                    <a:ln w="9525">
                      <a:noFill/>
                      <a:miter lim="800000"/>
                      <a:headEnd/>
                      <a:tailEnd/>
                    </a:ln>
                  </pic:spPr>
                </pic:pic>
              </a:graphicData>
            </a:graphic>
          </wp:inline>
        </w:drawing>
      </w:r>
      <w:r w:rsidR="008E78FB">
        <w:rPr>
          <w:rFonts w:ascii="Times New Roman" w:hAnsi="Times New Roman" w:cs="Times New Roman"/>
          <w:sz w:val="24"/>
        </w:rPr>
        <w:t xml:space="preserve">           </w:t>
      </w:r>
      <w:r w:rsidR="008E78FB">
        <w:rPr>
          <w:rFonts w:ascii="Times New Roman" w:hAnsi="Times New Roman" w:cs="Times New Roman"/>
          <w:noProof/>
          <w:sz w:val="24"/>
        </w:rPr>
        <w:drawing>
          <wp:inline distT="0" distB="0" distL="0" distR="0">
            <wp:extent cx="1777244" cy="289427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 cstate="print"/>
                    <a:srcRect/>
                    <a:stretch>
                      <a:fillRect/>
                    </a:stretch>
                  </pic:blipFill>
                  <pic:spPr bwMode="auto">
                    <a:xfrm>
                      <a:off x="0" y="0"/>
                      <a:ext cx="1777331" cy="2894417"/>
                    </a:xfrm>
                    <a:prstGeom prst="rect">
                      <a:avLst/>
                    </a:prstGeom>
                    <a:noFill/>
                    <a:ln w="9525">
                      <a:noFill/>
                      <a:miter lim="800000"/>
                      <a:headEnd/>
                      <a:tailEnd/>
                    </a:ln>
                  </pic:spPr>
                </pic:pic>
              </a:graphicData>
            </a:graphic>
          </wp:inline>
        </w:drawing>
      </w:r>
      <w:r w:rsidR="00E427DA">
        <w:rPr>
          <w:rFonts w:ascii="Times New Roman" w:hAnsi="Times New Roman" w:cs="Times New Roman"/>
          <w:sz w:val="24"/>
        </w:rPr>
        <w:t xml:space="preserve">   </w:t>
      </w:r>
      <w:r w:rsidR="00E427DA">
        <w:rPr>
          <w:rFonts w:ascii="Times New Roman" w:hAnsi="Times New Roman" w:cs="Times New Roman"/>
          <w:noProof/>
          <w:sz w:val="24"/>
        </w:rPr>
        <w:drawing>
          <wp:inline distT="0" distB="0" distL="0" distR="0">
            <wp:extent cx="2702204" cy="1971171"/>
            <wp:effectExtent l="19050" t="0" r="2896"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cstate="print"/>
                    <a:srcRect/>
                    <a:stretch>
                      <a:fillRect/>
                    </a:stretch>
                  </pic:blipFill>
                  <pic:spPr bwMode="auto">
                    <a:xfrm>
                      <a:off x="0" y="0"/>
                      <a:ext cx="2704297" cy="1972698"/>
                    </a:xfrm>
                    <a:prstGeom prst="rect">
                      <a:avLst/>
                    </a:prstGeom>
                    <a:noFill/>
                    <a:ln w="9525">
                      <a:noFill/>
                      <a:miter lim="800000"/>
                      <a:headEnd/>
                      <a:tailEnd/>
                    </a:ln>
                  </pic:spPr>
                </pic:pic>
              </a:graphicData>
            </a:graphic>
          </wp:inline>
        </w:drawing>
      </w:r>
    </w:p>
    <w:p w:rsidR="00E427DA" w:rsidRDefault="00E427DA">
      <w:pPr>
        <w:rPr>
          <w:rFonts w:ascii="Times New Roman" w:hAnsi="Times New Roman" w:cs="Times New Roman"/>
          <w:sz w:val="24"/>
        </w:rPr>
      </w:pPr>
      <w:r>
        <w:rPr>
          <w:rFonts w:ascii="Times New Roman" w:hAnsi="Times New Roman" w:cs="Times New Roman"/>
          <w:sz w:val="24"/>
        </w:rPr>
        <w:br w:type="page"/>
      </w:r>
    </w:p>
    <w:p w:rsidR="00E427DA" w:rsidRDefault="00E427DA" w:rsidP="00E427DA">
      <w:pPr>
        <w:pStyle w:val="NoSpacing"/>
        <w:rPr>
          <w:rFonts w:ascii="Times New Roman" w:hAnsi="Times New Roman" w:cs="Times New Roman"/>
          <w:sz w:val="24"/>
        </w:rPr>
      </w:pPr>
      <w:r>
        <w:rPr>
          <w:rFonts w:ascii="Times New Roman" w:hAnsi="Times New Roman" w:cs="Times New Roman"/>
          <w:sz w:val="24"/>
        </w:rPr>
        <w:lastRenderedPageBreak/>
        <w:t>Fritzing also has many examples using Arduinos.  One example circuit is shown below.</w:t>
      </w:r>
    </w:p>
    <w:p w:rsidR="008E78FB" w:rsidRDefault="008E78FB" w:rsidP="00E427DA">
      <w:pPr>
        <w:pStyle w:val="NoSpacing"/>
        <w:rPr>
          <w:rFonts w:ascii="Times New Roman" w:hAnsi="Times New Roman" w:cs="Times New Roman"/>
          <w:sz w:val="24"/>
        </w:rPr>
      </w:pPr>
    </w:p>
    <w:p w:rsidR="00E427DA" w:rsidRDefault="00E427DA" w:rsidP="008E78FB">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6785521" cy="3313786"/>
            <wp:effectExtent l="19050" t="0" r="0" b="0"/>
            <wp:docPr id="27"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0" cstate="print"/>
                    <a:srcRect l="1778" t="2668" r="38155" b="45161"/>
                    <a:stretch>
                      <a:fillRect/>
                    </a:stretch>
                  </pic:blipFill>
                  <pic:spPr bwMode="auto">
                    <a:xfrm>
                      <a:off x="0" y="0"/>
                      <a:ext cx="6785521" cy="3313786"/>
                    </a:xfrm>
                    <a:prstGeom prst="rect">
                      <a:avLst/>
                    </a:prstGeom>
                    <a:noFill/>
                    <a:ln w="9525">
                      <a:noFill/>
                      <a:miter lim="800000"/>
                      <a:headEnd/>
                      <a:tailEnd/>
                    </a:ln>
                  </pic:spPr>
                </pic:pic>
              </a:graphicData>
            </a:graphic>
          </wp:inline>
        </w:drawing>
      </w:r>
    </w:p>
    <w:p w:rsidR="00E427DA" w:rsidRDefault="00E427DA" w:rsidP="008E78FB">
      <w:pPr>
        <w:pStyle w:val="NoSpacing"/>
        <w:jc w:val="center"/>
        <w:rPr>
          <w:rFonts w:ascii="Times New Roman" w:hAnsi="Times New Roman" w:cs="Times New Roman"/>
          <w:sz w:val="24"/>
        </w:rPr>
      </w:pPr>
    </w:p>
    <w:p w:rsidR="00E427DA" w:rsidRDefault="00E427DA" w:rsidP="008E78FB">
      <w:pPr>
        <w:pStyle w:val="NoSpacing"/>
        <w:jc w:val="center"/>
        <w:rPr>
          <w:rFonts w:ascii="Times New Roman" w:hAnsi="Times New Roman" w:cs="Times New Roman"/>
          <w:sz w:val="24"/>
        </w:rPr>
      </w:pPr>
    </w:p>
    <w:p w:rsidR="004A75FA" w:rsidRDefault="00B5189C" w:rsidP="004A75FA">
      <w:pPr>
        <w:pStyle w:val="NoSpacing"/>
        <w:rPr>
          <w:rFonts w:ascii="Times New Roman" w:hAnsi="Times New Roman" w:cs="Times New Roman"/>
          <w:sz w:val="24"/>
        </w:rPr>
      </w:pPr>
      <w:r w:rsidRPr="00F33CE9">
        <w:rPr>
          <w:rFonts w:ascii="Times New Roman" w:hAnsi="Times New Roman" w:cs="Times New Roman"/>
          <w:b/>
          <w:sz w:val="24"/>
          <w:u w:val="single"/>
        </w:rPr>
        <w:t>Example</w:t>
      </w:r>
      <w:r w:rsidR="008E78FB" w:rsidRPr="00F33CE9">
        <w:rPr>
          <w:rFonts w:ascii="Times New Roman" w:hAnsi="Times New Roman" w:cs="Times New Roman"/>
          <w:b/>
          <w:sz w:val="24"/>
        </w:rPr>
        <w:t>:</w:t>
      </w:r>
      <w:r w:rsidR="008E78FB">
        <w:rPr>
          <w:rFonts w:ascii="Times New Roman" w:hAnsi="Times New Roman" w:cs="Times New Roman"/>
          <w:sz w:val="24"/>
        </w:rPr>
        <w:t xml:space="preserve">  Produce a standard breadboard layout</w:t>
      </w:r>
      <w:r w:rsidR="00E427DA">
        <w:rPr>
          <w:rFonts w:ascii="Times New Roman" w:hAnsi="Times New Roman" w:cs="Times New Roman"/>
          <w:sz w:val="24"/>
        </w:rPr>
        <w:t xml:space="preserve"> with an Arduino UNO</w:t>
      </w:r>
      <w:r w:rsidR="008E78FB">
        <w:rPr>
          <w:rFonts w:ascii="Times New Roman" w:hAnsi="Times New Roman" w:cs="Times New Roman"/>
          <w:sz w:val="24"/>
        </w:rPr>
        <w:t xml:space="preserve"> in Fritzing that is similar to the breadboards used in EGR 2</w:t>
      </w:r>
      <w:r w:rsidR="00E427DA">
        <w:rPr>
          <w:rFonts w:ascii="Times New Roman" w:hAnsi="Times New Roman" w:cs="Times New Roman"/>
          <w:sz w:val="24"/>
        </w:rPr>
        <w:t>62</w:t>
      </w:r>
      <w:r w:rsidR="008E78FB">
        <w:rPr>
          <w:rFonts w:ascii="Times New Roman" w:hAnsi="Times New Roman" w:cs="Times New Roman"/>
          <w:sz w:val="24"/>
        </w:rPr>
        <w:t>.</w:t>
      </w:r>
    </w:p>
    <w:p w:rsidR="00F33CE9" w:rsidRDefault="00F33CE9" w:rsidP="00B5189C">
      <w:pPr>
        <w:pStyle w:val="NoSpacing"/>
        <w:rPr>
          <w:rFonts w:ascii="Times New Roman" w:hAnsi="Times New Roman" w:cs="Times New Roman"/>
          <w:sz w:val="24"/>
        </w:rPr>
      </w:pPr>
    </w:p>
    <w:p w:rsidR="00B5189C" w:rsidRPr="00F33CE9" w:rsidRDefault="00B5189C" w:rsidP="00B5189C">
      <w:pPr>
        <w:pStyle w:val="NoSpacing"/>
        <w:rPr>
          <w:rFonts w:ascii="Times New Roman" w:hAnsi="Times New Roman" w:cs="Times New Roman"/>
          <w:b/>
          <w:i/>
          <w:sz w:val="24"/>
          <w:u w:val="single"/>
        </w:rPr>
      </w:pPr>
      <w:r w:rsidRPr="00F33CE9">
        <w:rPr>
          <w:rFonts w:ascii="Times New Roman" w:hAnsi="Times New Roman" w:cs="Times New Roman"/>
          <w:b/>
          <w:i/>
          <w:sz w:val="24"/>
          <w:u w:val="single"/>
        </w:rPr>
        <w:t>Launch Fritzing</w:t>
      </w:r>
    </w:p>
    <w:p w:rsidR="00B5189C" w:rsidRDefault="00B5189C" w:rsidP="00B5189C">
      <w:pPr>
        <w:pStyle w:val="NoSpacing"/>
        <w:numPr>
          <w:ilvl w:val="0"/>
          <w:numId w:val="1"/>
        </w:numPr>
        <w:rPr>
          <w:rFonts w:ascii="Times New Roman" w:hAnsi="Times New Roman" w:cs="Times New Roman"/>
          <w:sz w:val="24"/>
        </w:rPr>
      </w:pPr>
      <w:r>
        <w:rPr>
          <w:rFonts w:ascii="Times New Roman" w:hAnsi="Times New Roman" w:cs="Times New Roman"/>
          <w:sz w:val="24"/>
        </w:rPr>
        <w:t xml:space="preserve">Select the </w:t>
      </w:r>
      <w:r w:rsidRPr="00601106">
        <w:rPr>
          <w:rFonts w:ascii="Times New Roman" w:hAnsi="Times New Roman" w:cs="Times New Roman"/>
          <w:b/>
          <w:i/>
          <w:sz w:val="24"/>
          <w:u w:val="single"/>
        </w:rPr>
        <w:t>Breadboard</w:t>
      </w:r>
      <w:r>
        <w:rPr>
          <w:rFonts w:ascii="Times New Roman" w:hAnsi="Times New Roman" w:cs="Times New Roman"/>
          <w:sz w:val="24"/>
        </w:rPr>
        <w:t xml:space="preserve"> tab</w:t>
      </w:r>
    </w:p>
    <w:p w:rsidR="00B5189C" w:rsidRDefault="00B5189C" w:rsidP="00B5189C">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6858828" cy="3697357"/>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srcRect b="4124"/>
                    <a:stretch>
                      <a:fillRect/>
                    </a:stretch>
                  </pic:blipFill>
                  <pic:spPr bwMode="auto">
                    <a:xfrm>
                      <a:off x="0" y="0"/>
                      <a:ext cx="6858828" cy="3697357"/>
                    </a:xfrm>
                    <a:prstGeom prst="rect">
                      <a:avLst/>
                    </a:prstGeom>
                    <a:noFill/>
                    <a:ln w="9525">
                      <a:noFill/>
                      <a:miter lim="800000"/>
                      <a:headEnd/>
                      <a:tailEnd/>
                    </a:ln>
                  </pic:spPr>
                </pic:pic>
              </a:graphicData>
            </a:graphic>
          </wp:inline>
        </w:drawing>
      </w:r>
    </w:p>
    <w:p w:rsidR="00E427DA" w:rsidRDefault="00E427DA">
      <w:pPr>
        <w:rPr>
          <w:rFonts w:ascii="Times New Roman" w:hAnsi="Times New Roman" w:cs="Times New Roman"/>
          <w:sz w:val="24"/>
        </w:rPr>
      </w:pPr>
      <w:r>
        <w:rPr>
          <w:rFonts w:ascii="Times New Roman" w:hAnsi="Times New Roman" w:cs="Times New Roman"/>
          <w:sz w:val="24"/>
        </w:rPr>
        <w:br w:type="page"/>
      </w:r>
    </w:p>
    <w:p w:rsidR="00B5189C" w:rsidRDefault="00B5189C"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lastRenderedPageBreak/>
        <w:t xml:space="preserve">Right-click on the breadboard and select </w:t>
      </w:r>
      <w:r w:rsidRPr="00601106">
        <w:rPr>
          <w:rFonts w:ascii="Times New Roman" w:hAnsi="Times New Roman" w:cs="Times New Roman"/>
          <w:b/>
          <w:i/>
          <w:sz w:val="24"/>
          <w:u w:val="single"/>
        </w:rPr>
        <w:t>Rotate – Rotate 180</w:t>
      </w:r>
      <w:r w:rsidRPr="00601106">
        <w:rPr>
          <w:rFonts w:ascii="Times New Roman" w:hAnsi="Times New Roman" w:cs="Times New Roman"/>
          <w:b/>
          <w:i/>
          <w:sz w:val="24"/>
          <w:u w:val="single"/>
        </w:rPr>
        <w:sym w:font="Symbol" w:char="F0B0"/>
      </w:r>
      <w:r w:rsidRPr="00601106">
        <w:rPr>
          <w:rFonts w:ascii="Times New Roman" w:hAnsi="Times New Roman" w:cs="Times New Roman"/>
          <w:b/>
          <w:i/>
          <w:sz w:val="24"/>
          <w:u w:val="single"/>
        </w:rPr>
        <w:t xml:space="preserve"> </w:t>
      </w:r>
      <w:r>
        <w:rPr>
          <w:rFonts w:ascii="Times New Roman" w:hAnsi="Times New Roman" w:cs="Times New Roman"/>
          <w:sz w:val="24"/>
        </w:rPr>
        <w:t xml:space="preserve">to match the orientation of breadboards used in lab (red </w:t>
      </w:r>
      <w:r w:rsidR="00601106">
        <w:rPr>
          <w:rFonts w:ascii="Times New Roman" w:hAnsi="Times New Roman" w:cs="Times New Roman"/>
          <w:sz w:val="24"/>
        </w:rPr>
        <w:t>“</w:t>
      </w:r>
      <w:r>
        <w:rPr>
          <w:rFonts w:ascii="Times New Roman" w:hAnsi="Times New Roman" w:cs="Times New Roman"/>
          <w:sz w:val="24"/>
        </w:rPr>
        <w:t>power rail</w:t>
      </w:r>
      <w:r w:rsidR="00601106">
        <w:rPr>
          <w:rFonts w:ascii="Times New Roman" w:hAnsi="Times New Roman" w:cs="Times New Roman"/>
          <w:sz w:val="24"/>
        </w:rPr>
        <w:t>”</w:t>
      </w:r>
      <w:r>
        <w:rPr>
          <w:rFonts w:ascii="Times New Roman" w:hAnsi="Times New Roman" w:cs="Times New Roman"/>
          <w:sz w:val="24"/>
        </w:rPr>
        <w:t xml:space="preserve"> at the top).</w:t>
      </w:r>
    </w:p>
    <w:p w:rsidR="00B5189C" w:rsidRDefault="00B5189C"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t xml:space="preserve">Right-click on the breadboard and select </w:t>
      </w:r>
      <w:r w:rsidRPr="00601106">
        <w:rPr>
          <w:rFonts w:ascii="Times New Roman" w:hAnsi="Times New Roman" w:cs="Times New Roman"/>
          <w:b/>
          <w:i/>
          <w:sz w:val="24"/>
          <w:u w:val="single"/>
        </w:rPr>
        <w:t>Duplicate</w:t>
      </w:r>
      <w:r>
        <w:rPr>
          <w:rFonts w:ascii="Times New Roman" w:hAnsi="Times New Roman" w:cs="Times New Roman"/>
          <w:sz w:val="24"/>
        </w:rPr>
        <w:t xml:space="preserve"> to add a second breadboard</w:t>
      </w:r>
    </w:p>
    <w:p w:rsidR="00B5189C" w:rsidRDefault="00601106"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t>Zoom using the mouse wheel and move one breadboard above the other</w:t>
      </w:r>
    </w:p>
    <w:p w:rsidR="00601106" w:rsidRDefault="00601106" w:rsidP="00601106">
      <w:pPr>
        <w:pStyle w:val="NoSpacing"/>
        <w:numPr>
          <w:ilvl w:val="0"/>
          <w:numId w:val="1"/>
        </w:numPr>
        <w:tabs>
          <w:tab w:val="left" w:pos="360"/>
        </w:tabs>
        <w:ind w:left="360"/>
        <w:rPr>
          <w:rFonts w:ascii="Times New Roman" w:hAnsi="Times New Roman" w:cs="Times New Roman"/>
          <w:sz w:val="24"/>
        </w:rPr>
      </w:pPr>
      <w:r>
        <w:rPr>
          <w:rFonts w:ascii="Times New Roman" w:hAnsi="Times New Roman" w:cs="Times New Roman"/>
          <w:sz w:val="24"/>
        </w:rPr>
        <w:t xml:space="preserve">Right-click on each breadboard and select </w:t>
      </w:r>
      <w:r w:rsidRPr="00601106">
        <w:rPr>
          <w:rFonts w:ascii="Times New Roman" w:hAnsi="Times New Roman" w:cs="Times New Roman"/>
          <w:b/>
          <w:i/>
          <w:sz w:val="24"/>
          <w:u w:val="single"/>
        </w:rPr>
        <w:t>Lock Part</w:t>
      </w:r>
      <w:r>
        <w:rPr>
          <w:rFonts w:ascii="Times New Roman" w:hAnsi="Times New Roman" w:cs="Times New Roman"/>
          <w:sz w:val="24"/>
        </w:rPr>
        <w:t xml:space="preserve"> so that the breadboards will not move</w:t>
      </w:r>
    </w:p>
    <w:p w:rsidR="00E427DA" w:rsidRDefault="00601106" w:rsidP="00F33CE9">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6526206" cy="4257446"/>
            <wp:effectExtent l="19050" t="0" r="7944"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srcRect l="14608" t="13227" r="29702" b="22238"/>
                    <a:stretch>
                      <a:fillRect/>
                    </a:stretch>
                  </pic:blipFill>
                  <pic:spPr bwMode="auto">
                    <a:xfrm>
                      <a:off x="0" y="0"/>
                      <a:ext cx="6532658" cy="4261655"/>
                    </a:xfrm>
                    <a:prstGeom prst="rect">
                      <a:avLst/>
                    </a:prstGeom>
                    <a:noFill/>
                    <a:ln w="9525">
                      <a:noFill/>
                      <a:miter lim="800000"/>
                      <a:headEnd/>
                      <a:tailEnd/>
                    </a:ln>
                  </pic:spPr>
                </pic:pic>
              </a:graphicData>
            </a:graphic>
          </wp:inline>
        </w:drawing>
      </w:r>
    </w:p>
    <w:p w:rsidR="00601106" w:rsidRDefault="00601106" w:rsidP="00F33CE9">
      <w:pPr>
        <w:pStyle w:val="NoSpacing"/>
        <w:jc w:val="center"/>
        <w:rPr>
          <w:rFonts w:ascii="Times New Roman" w:hAnsi="Times New Roman" w:cs="Times New Roman"/>
          <w:sz w:val="24"/>
        </w:rPr>
      </w:pPr>
    </w:p>
    <w:p w:rsidR="004A75FA" w:rsidRDefault="00601106" w:rsidP="00E427DA">
      <w:pPr>
        <w:pStyle w:val="NoSpacing"/>
        <w:numPr>
          <w:ilvl w:val="0"/>
          <w:numId w:val="8"/>
        </w:numPr>
        <w:ind w:left="360"/>
        <w:rPr>
          <w:rFonts w:ascii="Times New Roman" w:hAnsi="Times New Roman" w:cs="Times New Roman"/>
          <w:sz w:val="24"/>
        </w:rPr>
      </w:pPr>
      <w:r>
        <w:rPr>
          <w:rFonts w:ascii="Times New Roman" w:hAnsi="Times New Roman" w:cs="Times New Roman"/>
          <w:sz w:val="24"/>
        </w:rPr>
        <w:t>In EGR 2</w:t>
      </w:r>
      <w:r w:rsidR="00E427DA">
        <w:rPr>
          <w:rFonts w:ascii="Times New Roman" w:hAnsi="Times New Roman" w:cs="Times New Roman"/>
          <w:sz w:val="24"/>
        </w:rPr>
        <w:t>62</w:t>
      </w:r>
      <w:r>
        <w:rPr>
          <w:rFonts w:ascii="Times New Roman" w:hAnsi="Times New Roman" w:cs="Times New Roman"/>
          <w:sz w:val="24"/>
        </w:rPr>
        <w:t xml:space="preserve"> the red power rails are typically used for 5V so it is convenient to tie them all together.</w:t>
      </w:r>
    </w:p>
    <w:p w:rsidR="00601106" w:rsidRDefault="00601106" w:rsidP="00601106">
      <w:pPr>
        <w:pStyle w:val="NoSpacing"/>
        <w:numPr>
          <w:ilvl w:val="0"/>
          <w:numId w:val="2"/>
        </w:numPr>
        <w:ind w:left="360"/>
        <w:rPr>
          <w:rFonts w:ascii="Times New Roman" w:hAnsi="Times New Roman" w:cs="Times New Roman"/>
          <w:sz w:val="24"/>
        </w:rPr>
      </w:pPr>
      <w:r>
        <w:rPr>
          <w:rFonts w:ascii="Times New Roman" w:hAnsi="Times New Roman" w:cs="Times New Roman"/>
          <w:sz w:val="24"/>
        </w:rPr>
        <w:t xml:space="preserve">Add a </w:t>
      </w:r>
      <w:r w:rsidRPr="008E78FB">
        <w:rPr>
          <w:rFonts w:ascii="Times New Roman" w:hAnsi="Times New Roman" w:cs="Times New Roman"/>
          <w:b/>
          <w:i/>
          <w:sz w:val="24"/>
          <w:u w:val="single"/>
        </w:rPr>
        <w:t>wire</w:t>
      </w:r>
      <w:r>
        <w:rPr>
          <w:rFonts w:ascii="Times New Roman" w:hAnsi="Times New Roman" w:cs="Times New Roman"/>
          <w:sz w:val="24"/>
        </w:rPr>
        <w:t xml:space="preserve"> between the red power rails by pressing the left mouse button and dragging the cursor between the desired holes.</w:t>
      </w:r>
    </w:p>
    <w:p w:rsidR="00601106" w:rsidRDefault="002912D8" w:rsidP="00601106">
      <w:pPr>
        <w:pStyle w:val="NoSpacing"/>
        <w:numPr>
          <w:ilvl w:val="0"/>
          <w:numId w:val="2"/>
        </w:numPr>
        <w:ind w:left="360"/>
        <w:rPr>
          <w:rFonts w:ascii="Times New Roman" w:hAnsi="Times New Roman" w:cs="Times New Roman"/>
          <w:sz w:val="24"/>
        </w:rPr>
      </w:pPr>
      <w:r>
        <w:rPr>
          <w:rFonts w:ascii="Times New Roman" w:hAnsi="Times New Roman" w:cs="Times New Roman"/>
          <w:noProof/>
          <w:sz w:val="24"/>
        </w:rPr>
        <w:pict>
          <v:roundrect id="_x0000_s1026" style="position:absolute;left:0;text-align:left;margin-left:393.55pt;margin-top:25.45pt;width:48.2pt;height:17.55pt;z-index:251658240" arcsize="10923f" filled="f" strokecolor="red" strokeweight="2.25pt"/>
        </w:pict>
      </w:r>
      <w:r w:rsidR="00601106">
        <w:rPr>
          <w:rFonts w:ascii="Times New Roman" w:hAnsi="Times New Roman" w:cs="Times New Roman"/>
          <w:sz w:val="24"/>
        </w:rPr>
        <w:t xml:space="preserve">Right-click on the wire and change </w:t>
      </w:r>
      <w:r w:rsidR="008E78FB" w:rsidRPr="008E78FB">
        <w:rPr>
          <w:rFonts w:ascii="Times New Roman" w:hAnsi="Times New Roman" w:cs="Times New Roman"/>
          <w:b/>
          <w:i/>
          <w:sz w:val="24"/>
          <w:u w:val="single"/>
        </w:rPr>
        <w:t>Wire Color</w:t>
      </w:r>
      <w:r w:rsidR="008E78FB">
        <w:rPr>
          <w:rFonts w:ascii="Times New Roman" w:hAnsi="Times New Roman" w:cs="Times New Roman"/>
          <w:sz w:val="24"/>
        </w:rPr>
        <w:t xml:space="preserve"> </w:t>
      </w:r>
      <w:r w:rsidR="00601106">
        <w:rPr>
          <w:rFonts w:ascii="Times New Roman" w:hAnsi="Times New Roman" w:cs="Times New Roman"/>
          <w:sz w:val="24"/>
        </w:rPr>
        <w:t xml:space="preserve">to </w:t>
      </w:r>
      <w:r w:rsidR="00601106" w:rsidRPr="008E78FB">
        <w:rPr>
          <w:rFonts w:ascii="Times New Roman" w:hAnsi="Times New Roman" w:cs="Times New Roman"/>
          <w:b/>
          <w:i/>
          <w:sz w:val="24"/>
          <w:u w:val="single"/>
        </w:rPr>
        <w:t>Red</w:t>
      </w:r>
      <w:r w:rsidR="00601106">
        <w:rPr>
          <w:rFonts w:ascii="Times New Roman" w:hAnsi="Times New Roman" w:cs="Times New Roman"/>
          <w:sz w:val="24"/>
        </w:rPr>
        <w:t xml:space="preserve"> (or use the </w:t>
      </w:r>
      <w:r w:rsidR="00601106" w:rsidRPr="008E78FB">
        <w:rPr>
          <w:rFonts w:ascii="Times New Roman" w:hAnsi="Times New Roman" w:cs="Times New Roman"/>
          <w:b/>
          <w:i/>
          <w:sz w:val="24"/>
          <w:u w:val="single"/>
        </w:rPr>
        <w:t>Inspector</w:t>
      </w:r>
      <w:r w:rsidR="00601106">
        <w:rPr>
          <w:rFonts w:ascii="Times New Roman" w:hAnsi="Times New Roman" w:cs="Times New Roman"/>
          <w:sz w:val="24"/>
        </w:rPr>
        <w:t xml:space="preserve"> window on the bottom left of the screen).</w:t>
      </w:r>
    </w:p>
    <w:p w:rsidR="00601106" w:rsidRDefault="00601106" w:rsidP="00601106">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6698601" cy="2202511"/>
            <wp:effectExtent l="19050" t="0" r="6999"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l="46441" t="52990" b="15670"/>
                    <a:stretch>
                      <a:fillRect/>
                    </a:stretch>
                  </pic:blipFill>
                  <pic:spPr bwMode="auto">
                    <a:xfrm>
                      <a:off x="0" y="0"/>
                      <a:ext cx="6698601" cy="2202511"/>
                    </a:xfrm>
                    <a:prstGeom prst="rect">
                      <a:avLst/>
                    </a:prstGeom>
                    <a:noFill/>
                    <a:ln w="9525">
                      <a:noFill/>
                      <a:miter lim="800000"/>
                      <a:headEnd/>
                      <a:tailEnd/>
                    </a:ln>
                  </pic:spPr>
                </pic:pic>
              </a:graphicData>
            </a:graphic>
          </wp:inline>
        </w:drawing>
      </w:r>
    </w:p>
    <w:p w:rsidR="00656A17" w:rsidRDefault="00656A17">
      <w:pPr>
        <w:rPr>
          <w:rFonts w:ascii="Times New Roman" w:hAnsi="Times New Roman" w:cs="Times New Roman"/>
          <w:sz w:val="24"/>
        </w:rPr>
      </w:pPr>
      <w:r>
        <w:rPr>
          <w:rFonts w:ascii="Times New Roman" w:hAnsi="Times New Roman" w:cs="Times New Roman"/>
          <w:sz w:val="24"/>
        </w:rPr>
        <w:br w:type="page"/>
      </w:r>
    </w:p>
    <w:p w:rsidR="00601106" w:rsidRDefault="00601106" w:rsidP="00601106">
      <w:pPr>
        <w:pStyle w:val="NoSpacing"/>
        <w:numPr>
          <w:ilvl w:val="0"/>
          <w:numId w:val="3"/>
        </w:numPr>
        <w:ind w:left="360"/>
        <w:rPr>
          <w:rFonts w:ascii="Times New Roman" w:hAnsi="Times New Roman" w:cs="Times New Roman"/>
          <w:sz w:val="24"/>
        </w:rPr>
      </w:pPr>
      <w:r>
        <w:rPr>
          <w:rFonts w:ascii="Times New Roman" w:hAnsi="Times New Roman" w:cs="Times New Roman"/>
          <w:sz w:val="24"/>
        </w:rPr>
        <w:lastRenderedPageBreak/>
        <w:t>Similarly add red wires connecting all red power rails and black wires connecting all black power rails.</w:t>
      </w:r>
    </w:p>
    <w:p w:rsidR="00601106" w:rsidRDefault="00656A17" w:rsidP="00656A17">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4074154" cy="2633372"/>
            <wp:effectExtent l="19050" t="0" r="2546"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cstate="print"/>
                    <a:srcRect/>
                    <a:stretch>
                      <a:fillRect/>
                    </a:stretch>
                  </pic:blipFill>
                  <pic:spPr bwMode="auto">
                    <a:xfrm>
                      <a:off x="0" y="0"/>
                      <a:ext cx="4073594" cy="2633010"/>
                    </a:xfrm>
                    <a:prstGeom prst="rect">
                      <a:avLst/>
                    </a:prstGeom>
                    <a:noFill/>
                    <a:ln w="9525">
                      <a:noFill/>
                      <a:miter lim="800000"/>
                      <a:headEnd/>
                      <a:tailEnd/>
                    </a:ln>
                  </pic:spPr>
                </pic:pic>
              </a:graphicData>
            </a:graphic>
          </wp:inline>
        </w:drawing>
      </w:r>
    </w:p>
    <w:p w:rsidR="008E78FB" w:rsidRDefault="00656A17" w:rsidP="00656A17">
      <w:pPr>
        <w:pStyle w:val="NoSpacing"/>
        <w:numPr>
          <w:ilvl w:val="0"/>
          <w:numId w:val="3"/>
        </w:numPr>
        <w:ind w:left="360"/>
        <w:rPr>
          <w:rFonts w:ascii="Times New Roman" w:hAnsi="Times New Roman" w:cs="Times New Roman"/>
          <w:sz w:val="24"/>
        </w:rPr>
      </w:pPr>
      <w:r>
        <w:rPr>
          <w:rFonts w:ascii="Times New Roman" w:hAnsi="Times New Roman" w:cs="Times New Roman"/>
          <w:sz w:val="24"/>
        </w:rPr>
        <w:t>Add an Arduino UNO to the breadboard in the approximate position where it is mounted on the breadboards in lab.</w:t>
      </w:r>
    </w:p>
    <w:p w:rsidR="00656A17" w:rsidRDefault="00656A17" w:rsidP="00656A17">
      <w:pPr>
        <w:pStyle w:val="NoSpacing"/>
        <w:numPr>
          <w:ilvl w:val="0"/>
          <w:numId w:val="3"/>
        </w:numPr>
        <w:ind w:left="360"/>
        <w:rPr>
          <w:rFonts w:ascii="Times New Roman" w:hAnsi="Times New Roman" w:cs="Times New Roman"/>
          <w:sz w:val="24"/>
        </w:rPr>
      </w:pPr>
      <w:r>
        <w:rPr>
          <w:rFonts w:ascii="Times New Roman" w:hAnsi="Times New Roman" w:cs="Times New Roman"/>
          <w:sz w:val="24"/>
        </w:rPr>
        <w:t>Lock the Arduino in place.</w:t>
      </w:r>
    </w:p>
    <w:p w:rsidR="00656A17" w:rsidRDefault="00656A17" w:rsidP="00601106">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5562447" cy="3079231"/>
            <wp:effectExtent l="19050" t="0" r="153"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5" cstate="print"/>
                    <a:srcRect/>
                    <a:stretch>
                      <a:fillRect/>
                    </a:stretch>
                  </pic:blipFill>
                  <pic:spPr bwMode="auto">
                    <a:xfrm>
                      <a:off x="0" y="0"/>
                      <a:ext cx="5563396" cy="3079756"/>
                    </a:xfrm>
                    <a:prstGeom prst="rect">
                      <a:avLst/>
                    </a:prstGeom>
                    <a:noFill/>
                    <a:ln w="9525">
                      <a:noFill/>
                      <a:miter lim="800000"/>
                      <a:headEnd/>
                      <a:tailEnd/>
                    </a:ln>
                  </pic:spPr>
                </pic:pic>
              </a:graphicData>
            </a:graphic>
          </wp:inline>
        </w:drawing>
      </w:r>
    </w:p>
    <w:p w:rsidR="00656A17" w:rsidRDefault="00656A17" w:rsidP="00656A17">
      <w:pPr>
        <w:pStyle w:val="NoSpacing"/>
        <w:numPr>
          <w:ilvl w:val="0"/>
          <w:numId w:val="3"/>
        </w:numPr>
        <w:ind w:left="360"/>
        <w:rPr>
          <w:rFonts w:ascii="Times New Roman" w:hAnsi="Times New Roman" w:cs="Times New Roman"/>
          <w:sz w:val="24"/>
        </w:rPr>
      </w:pPr>
      <w:r>
        <w:rPr>
          <w:rFonts w:ascii="Times New Roman" w:hAnsi="Times New Roman" w:cs="Times New Roman"/>
          <w:sz w:val="24"/>
        </w:rPr>
        <w:t>Add a connection from the 5V pin on the Arduino UNO to the red power rail.</w:t>
      </w:r>
    </w:p>
    <w:p w:rsidR="00656A17" w:rsidRDefault="00656A17" w:rsidP="00656A17">
      <w:pPr>
        <w:pStyle w:val="NoSpacing"/>
        <w:numPr>
          <w:ilvl w:val="0"/>
          <w:numId w:val="3"/>
        </w:numPr>
        <w:ind w:left="360"/>
        <w:rPr>
          <w:rFonts w:ascii="Times New Roman" w:hAnsi="Times New Roman" w:cs="Times New Roman"/>
          <w:sz w:val="24"/>
        </w:rPr>
      </w:pPr>
      <w:r>
        <w:rPr>
          <w:rFonts w:ascii="Times New Roman" w:hAnsi="Times New Roman" w:cs="Times New Roman"/>
          <w:sz w:val="24"/>
        </w:rPr>
        <w:t>Add a connection from the GND (ground) pin to the black power rail.</w:t>
      </w:r>
    </w:p>
    <w:p w:rsidR="00656A17" w:rsidRDefault="00656A17" w:rsidP="00656A17">
      <w:pPr>
        <w:pStyle w:val="NoSpacing"/>
        <w:numPr>
          <w:ilvl w:val="0"/>
          <w:numId w:val="3"/>
        </w:numPr>
        <w:ind w:left="360"/>
        <w:rPr>
          <w:rFonts w:ascii="Times New Roman" w:hAnsi="Times New Roman" w:cs="Times New Roman"/>
          <w:sz w:val="24"/>
        </w:rPr>
      </w:pPr>
      <w:r w:rsidRPr="005A002B">
        <w:rPr>
          <w:rFonts w:ascii="Times New Roman" w:hAnsi="Times New Roman" w:cs="Times New Roman"/>
          <w:b/>
          <w:i/>
          <w:sz w:val="24"/>
          <w:u w:val="single"/>
        </w:rPr>
        <w:t xml:space="preserve">Use curved wires </w:t>
      </w:r>
      <w:r w:rsidR="005A002B" w:rsidRPr="005A002B">
        <w:rPr>
          <w:rFonts w:ascii="Times New Roman" w:hAnsi="Times New Roman" w:cs="Times New Roman"/>
          <w:b/>
          <w:i/>
          <w:sz w:val="24"/>
          <w:u w:val="single"/>
        </w:rPr>
        <w:t>to</w:t>
      </w:r>
      <w:r w:rsidRPr="005A002B">
        <w:rPr>
          <w:rFonts w:ascii="Times New Roman" w:hAnsi="Times New Roman" w:cs="Times New Roman"/>
          <w:b/>
          <w:i/>
          <w:sz w:val="24"/>
          <w:u w:val="single"/>
        </w:rPr>
        <w:t xml:space="preserve"> avoid blocking the labels on the Arduino</w:t>
      </w:r>
      <w:r>
        <w:rPr>
          <w:rFonts w:ascii="Times New Roman" w:hAnsi="Times New Roman" w:cs="Times New Roman"/>
          <w:sz w:val="24"/>
        </w:rPr>
        <w:t xml:space="preserve"> so that the labels can be read.</w:t>
      </w:r>
    </w:p>
    <w:p w:rsidR="005A002B" w:rsidRDefault="005A002B" w:rsidP="005A002B">
      <w:pPr>
        <w:pStyle w:val="NoSpacing"/>
        <w:numPr>
          <w:ilvl w:val="0"/>
          <w:numId w:val="3"/>
        </w:numPr>
        <w:ind w:left="360"/>
        <w:rPr>
          <w:rFonts w:ascii="Times New Roman" w:hAnsi="Times New Roman" w:cs="Times New Roman"/>
          <w:sz w:val="24"/>
        </w:rPr>
      </w:pPr>
      <w:r>
        <w:rPr>
          <w:rFonts w:ascii="Times New Roman" w:hAnsi="Times New Roman" w:cs="Times New Roman"/>
          <w:sz w:val="24"/>
        </w:rPr>
        <w:t>Curved wires are formed as follows:</w:t>
      </w:r>
    </w:p>
    <w:p w:rsidR="005A002B" w:rsidRDefault="005A002B" w:rsidP="005A002B">
      <w:pPr>
        <w:pStyle w:val="NoSpacing"/>
        <w:rPr>
          <w:rFonts w:ascii="Times New Roman" w:hAnsi="Times New Roman" w:cs="Times New Roman"/>
          <w:sz w:val="24"/>
        </w:rPr>
      </w:pPr>
      <w:r>
        <w:rPr>
          <w:rFonts w:ascii="Times New Roman" w:hAnsi="Times New Roman" w:cs="Times New Roman"/>
          <w:sz w:val="24"/>
        </w:rPr>
        <w:t xml:space="preserve">         </w:t>
      </w:r>
      <w:r>
        <w:rPr>
          <w:rFonts w:ascii="Times New Roman" w:hAnsi="Times New Roman" w:cs="Times New Roman"/>
          <w:noProof/>
          <w:sz w:val="24"/>
        </w:rPr>
        <w:drawing>
          <wp:inline distT="0" distB="0" distL="0" distR="0">
            <wp:extent cx="1817065" cy="1038759"/>
            <wp:effectExtent l="19050" t="0" r="0" b="0"/>
            <wp:docPr id="32"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cstate="print"/>
                    <a:srcRect t="36889"/>
                    <a:stretch>
                      <a:fillRect/>
                    </a:stretch>
                  </pic:blipFill>
                  <pic:spPr bwMode="auto">
                    <a:xfrm>
                      <a:off x="0" y="0"/>
                      <a:ext cx="1817065" cy="1038759"/>
                    </a:xfrm>
                    <a:prstGeom prst="rect">
                      <a:avLst/>
                    </a:prstGeom>
                    <a:noFill/>
                    <a:ln w="9525">
                      <a:noFill/>
                      <a:miter lim="800000"/>
                      <a:headEnd/>
                      <a:tailEnd/>
                    </a:ln>
                  </pic:spPr>
                </pic:pic>
              </a:graphicData>
            </a:graphic>
          </wp:inline>
        </w:drawing>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extent cx="1802435" cy="1038759"/>
            <wp:effectExtent l="19050" t="0" r="7315" b="0"/>
            <wp:docPr id="3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 cstate="print"/>
                    <a:srcRect t="36889"/>
                    <a:stretch>
                      <a:fillRect/>
                    </a:stretch>
                  </pic:blipFill>
                  <pic:spPr bwMode="auto">
                    <a:xfrm>
                      <a:off x="0" y="0"/>
                      <a:ext cx="1802435" cy="1038759"/>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sz w:val="24"/>
        </w:rPr>
        <w:tab/>
        <w:t xml:space="preserve">  </w:t>
      </w:r>
      <w:r>
        <w:rPr>
          <w:rFonts w:ascii="Times New Roman" w:hAnsi="Times New Roman" w:cs="Times New Roman"/>
          <w:noProof/>
          <w:sz w:val="24"/>
        </w:rPr>
        <w:drawing>
          <wp:inline distT="0" distB="0" distL="0" distR="0">
            <wp:extent cx="1729613" cy="1038759"/>
            <wp:effectExtent l="19050" t="0" r="3937" b="0"/>
            <wp:docPr id="3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8" cstate="print"/>
                    <a:srcRect t="36889"/>
                    <a:stretch>
                      <a:fillRect/>
                    </a:stretch>
                  </pic:blipFill>
                  <pic:spPr bwMode="auto">
                    <a:xfrm>
                      <a:off x="0" y="0"/>
                      <a:ext cx="1729613" cy="1038759"/>
                    </a:xfrm>
                    <a:prstGeom prst="rect">
                      <a:avLst/>
                    </a:prstGeom>
                    <a:noFill/>
                    <a:ln w="9525">
                      <a:noFill/>
                      <a:miter lim="800000"/>
                      <a:headEnd/>
                      <a:tailEnd/>
                    </a:ln>
                  </pic:spPr>
                </pic:pic>
              </a:graphicData>
            </a:graphic>
          </wp:inline>
        </w:drawing>
      </w:r>
    </w:p>
    <w:p w:rsidR="005A002B" w:rsidRDefault="002912D8" w:rsidP="005A002B">
      <w:pPr>
        <w:pStyle w:val="NoSpacing"/>
        <w:rPr>
          <w:rFonts w:ascii="Times New Roman" w:hAnsi="Times New Roman" w:cs="Times New Roman"/>
          <w:sz w:val="24"/>
        </w:rPr>
      </w:pPr>
      <w:r>
        <w:rPr>
          <w:rFonts w:ascii="Times New Roman" w:hAnsi="Times New Roman" w:cs="Times New Roman"/>
          <w:noProof/>
          <w:sz w:val="24"/>
        </w:rPr>
        <w:pict>
          <v:shapetype id="_x0000_t202" coordsize="21600,21600" o:spt="202" path="m,l,21600r21600,l21600,xe">
            <v:stroke joinstyle="miter"/>
            <v:path gradientshapeok="t" o:connecttype="rect"/>
          </v:shapetype>
          <v:shape id="_x0000_s1041" type="#_x0000_t202" style="position:absolute;margin-left:396.6pt;margin-top:9.6pt;width:151.35pt;height:37.5pt;z-index:251674624" filled="f" stroked="f">
            <v:textbox>
              <w:txbxContent>
                <w:p w:rsidR="005A002B" w:rsidRPr="00F502D4" w:rsidRDefault="00B22F4E" w:rsidP="005A002B">
                  <w:pPr>
                    <w:jc w:val="center"/>
                    <w:rPr>
                      <w:rFonts w:ascii="Times New Roman" w:hAnsi="Times New Roman" w:cs="Times New Roman"/>
                      <w:b/>
                      <w:i/>
                      <w:color w:val="FF0000"/>
                    </w:rPr>
                  </w:pPr>
                  <w:r>
                    <w:rPr>
                      <w:rFonts w:ascii="Times New Roman" w:hAnsi="Times New Roman" w:cs="Times New Roman"/>
                      <w:b/>
                      <w:i/>
                      <w:color w:val="FF0000"/>
                      <w:u w:val="single"/>
                    </w:rPr>
                    <w:t>Ctrl</w:t>
                  </w:r>
                  <w:r w:rsidR="005A002B">
                    <w:rPr>
                      <w:rFonts w:ascii="Times New Roman" w:hAnsi="Times New Roman" w:cs="Times New Roman"/>
                      <w:b/>
                      <w:i/>
                      <w:color w:val="FF0000"/>
                      <w:u w:val="single"/>
                    </w:rPr>
                    <w:t xml:space="preserve"> + D</w:t>
                  </w:r>
                  <w:r w:rsidR="005A002B" w:rsidRPr="00EF64A0">
                    <w:rPr>
                      <w:rFonts w:ascii="Times New Roman" w:hAnsi="Times New Roman" w:cs="Times New Roman"/>
                      <w:b/>
                      <w:i/>
                      <w:color w:val="FF0000"/>
                      <w:u w:val="single"/>
                    </w:rPr>
                    <w:t>rag</w:t>
                  </w:r>
                  <w:r w:rsidR="005A002B">
                    <w:rPr>
                      <w:rFonts w:ascii="Times New Roman" w:hAnsi="Times New Roman" w:cs="Times New Roman"/>
                      <w:b/>
                      <w:i/>
                      <w:color w:val="FF0000"/>
                    </w:rPr>
                    <w:t xml:space="preserve"> the middle of the wire to add a smooth bend</w:t>
                  </w:r>
                </w:p>
              </w:txbxContent>
            </v:textbox>
          </v:shape>
        </w:pict>
      </w:r>
      <w:r>
        <w:rPr>
          <w:rFonts w:ascii="Times New Roman" w:hAnsi="Times New Roman" w:cs="Times New Roman"/>
          <w:noProof/>
          <w:sz w:val="24"/>
        </w:rPr>
        <w:pict>
          <v:shape id="_x0000_s1040" type="#_x0000_t202" style="position:absolute;margin-left:216.3pt;margin-top:9.6pt;width:145.15pt;height:37.5pt;z-index:251673600" filled="f" stroked="f">
            <v:textbox>
              <w:txbxContent>
                <w:p w:rsidR="005A002B" w:rsidRPr="00F502D4" w:rsidRDefault="005A002B" w:rsidP="005A002B">
                  <w:pPr>
                    <w:jc w:val="center"/>
                    <w:rPr>
                      <w:rFonts w:ascii="Times New Roman" w:hAnsi="Times New Roman" w:cs="Times New Roman"/>
                      <w:b/>
                      <w:i/>
                      <w:color w:val="FF0000"/>
                    </w:rPr>
                  </w:pPr>
                  <w:r w:rsidRPr="00EF64A0">
                    <w:rPr>
                      <w:rFonts w:ascii="Times New Roman" w:hAnsi="Times New Roman" w:cs="Times New Roman"/>
                      <w:b/>
                      <w:i/>
                      <w:color w:val="FF0000"/>
                      <w:u w:val="single"/>
                    </w:rPr>
                    <w:t>Drag</w:t>
                  </w:r>
                  <w:r>
                    <w:rPr>
                      <w:rFonts w:ascii="Times New Roman" w:hAnsi="Times New Roman" w:cs="Times New Roman"/>
                      <w:b/>
                      <w:i/>
                      <w:color w:val="FF0000"/>
                    </w:rPr>
                    <w:t xml:space="preserve"> the middle of the wire to add a </w:t>
                  </w:r>
                  <w:r w:rsidRPr="00EF64A0">
                    <w:rPr>
                      <w:rFonts w:ascii="Times New Roman" w:hAnsi="Times New Roman" w:cs="Times New Roman"/>
                      <w:b/>
                      <w:i/>
                      <w:color w:val="FF0000"/>
                      <w:u w:val="single"/>
                    </w:rPr>
                    <w:t>bend point</w:t>
                  </w:r>
                </w:p>
              </w:txbxContent>
            </v:textbox>
          </v:shape>
        </w:pict>
      </w:r>
      <w:r>
        <w:rPr>
          <w:rFonts w:ascii="Times New Roman" w:hAnsi="Times New Roman" w:cs="Times New Roman"/>
          <w:noProof/>
          <w:sz w:val="24"/>
        </w:rPr>
        <w:pict>
          <v:shape id="_x0000_s1039" type="#_x0000_t202" style="position:absolute;margin-left:29.65pt;margin-top:5.65pt;width:141.15pt;height:35.15pt;z-index:251672576" filled="f" stroked="f">
            <v:textbox>
              <w:txbxContent>
                <w:p w:rsidR="005A002B" w:rsidRPr="00F502D4" w:rsidRDefault="005A002B" w:rsidP="005A002B">
                  <w:pPr>
                    <w:jc w:val="center"/>
                    <w:rPr>
                      <w:rFonts w:ascii="Times New Roman" w:hAnsi="Times New Roman" w:cs="Times New Roman"/>
                      <w:b/>
                      <w:i/>
                      <w:color w:val="FF0000"/>
                    </w:rPr>
                  </w:pPr>
                  <w:r>
                    <w:rPr>
                      <w:rFonts w:ascii="Times New Roman" w:hAnsi="Times New Roman" w:cs="Times New Roman"/>
                      <w:b/>
                      <w:i/>
                      <w:color w:val="FF0000"/>
                    </w:rPr>
                    <w:t>Draw a straight wire from starting hole to ending hole</w:t>
                  </w:r>
                </w:p>
              </w:txbxContent>
            </v:textbox>
          </v:shape>
        </w:pict>
      </w:r>
    </w:p>
    <w:p w:rsidR="005A002B" w:rsidRDefault="005A002B" w:rsidP="005A002B">
      <w:pPr>
        <w:pStyle w:val="NoSpacing"/>
        <w:rPr>
          <w:rFonts w:ascii="Times New Roman" w:hAnsi="Times New Roman" w:cs="Times New Roman"/>
          <w:sz w:val="24"/>
        </w:rPr>
      </w:pPr>
    </w:p>
    <w:p w:rsidR="005A002B" w:rsidRDefault="005A002B">
      <w:pPr>
        <w:rPr>
          <w:rFonts w:ascii="Times New Roman" w:hAnsi="Times New Roman" w:cs="Times New Roman"/>
          <w:sz w:val="24"/>
        </w:rPr>
      </w:pPr>
      <w:r>
        <w:rPr>
          <w:rFonts w:ascii="Times New Roman" w:hAnsi="Times New Roman" w:cs="Times New Roman"/>
          <w:sz w:val="24"/>
        </w:rPr>
        <w:br w:type="page"/>
      </w:r>
    </w:p>
    <w:p w:rsidR="00656A17" w:rsidRPr="005A002B" w:rsidRDefault="005A002B" w:rsidP="00601106">
      <w:pPr>
        <w:pStyle w:val="NoSpacing"/>
        <w:numPr>
          <w:ilvl w:val="0"/>
          <w:numId w:val="3"/>
        </w:numPr>
        <w:ind w:left="360"/>
        <w:rPr>
          <w:rFonts w:ascii="Times New Roman" w:hAnsi="Times New Roman" w:cs="Times New Roman"/>
          <w:sz w:val="24"/>
        </w:rPr>
      </w:pPr>
      <w:r w:rsidRPr="005A002B">
        <w:rPr>
          <w:rFonts w:ascii="Times New Roman" w:hAnsi="Times New Roman" w:cs="Times New Roman"/>
          <w:sz w:val="24"/>
        </w:rPr>
        <w:lastRenderedPageBreak/>
        <w:t>In</w:t>
      </w:r>
      <w:r w:rsidR="00656A17" w:rsidRPr="005A002B">
        <w:rPr>
          <w:rFonts w:ascii="Times New Roman" w:hAnsi="Times New Roman" w:cs="Times New Roman"/>
          <w:sz w:val="24"/>
        </w:rPr>
        <w:t>itially draw the wires straight as shown below.  Bend the wires so that they no longer block the labels on the Arduino UNO.</w:t>
      </w:r>
    </w:p>
    <w:p w:rsidR="00656A17" w:rsidRDefault="00656A17" w:rsidP="00656A17">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4084777" cy="2648003"/>
            <wp:effectExtent l="19050" t="0" r="0" b="0"/>
            <wp:docPr id="2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9" cstate="print"/>
                    <a:srcRect/>
                    <a:stretch>
                      <a:fillRect/>
                    </a:stretch>
                  </pic:blipFill>
                  <pic:spPr bwMode="auto">
                    <a:xfrm>
                      <a:off x="0" y="0"/>
                      <a:ext cx="4084375" cy="2647743"/>
                    </a:xfrm>
                    <a:prstGeom prst="rect">
                      <a:avLst/>
                    </a:prstGeom>
                    <a:noFill/>
                    <a:ln w="9525">
                      <a:noFill/>
                      <a:miter lim="800000"/>
                      <a:headEnd/>
                      <a:tailEnd/>
                    </a:ln>
                  </pic:spPr>
                </pic:pic>
              </a:graphicData>
            </a:graphic>
          </wp:inline>
        </w:drawing>
      </w:r>
    </w:p>
    <w:p w:rsidR="00656A17" w:rsidRDefault="005A002B" w:rsidP="005A002B">
      <w:pPr>
        <w:pStyle w:val="NoSpacing"/>
        <w:numPr>
          <w:ilvl w:val="0"/>
          <w:numId w:val="3"/>
        </w:numPr>
        <w:ind w:left="360"/>
        <w:rPr>
          <w:rFonts w:ascii="Times New Roman" w:hAnsi="Times New Roman" w:cs="Times New Roman"/>
          <w:sz w:val="24"/>
        </w:rPr>
      </w:pPr>
      <w:r>
        <w:rPr>
          <w:rFonts w:ascii="Times New Roman" w:hAnsi="Times New Roman" w:cs="Times New Roman"/>
          <w:sz w:val="24"/>
        </w:rPr>
        <w:t>Final EGR 262 breadboard template:</w:t>
      </w:r>
    </w:p>
    <w:p w:rsidR="00656A17" w:rsidRDefault="00656A17" w:rsidP="00601106">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6858000" cy="4170629"/>
            <wp:effectExtent l="19050" t="0" r="0" b="0"/>
            <wp:docPr id="30"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6858000" cy="4170629"/>
                    </a:xfrm>
                    <a:prstGeom prst="rect">
                      <a:avLst/>
                    </a:prstGeom>
                    <a:noFill/>
                    <a:ln w="9525">
                      <a:noFill/>
                      <a:miter lim="800000"/>
                      <a:headEnd/>
                      <a:tailEnd/>
                    </a:ln>
                  </pic:spPr>
                </pic:pic>
              </a:graphicData>
            </a:graphic>
          </wp:inline>
        </w:drawing>
      </w:r>
    </w:p>
    <w:p w:rsidR="00656A17" w:rsidRDefault="00656A17" w:rsidP="00601106">
      <w:pPr>
        <w:pStyle w:val="NoSpacing"/>
        <w:rPr>
          <w:rFonts w:ascii="Times New Roman" w:hAnsi="Times New Roman" w:cs="Times New Roman"/>
          <w:sz w:val="24"/>
        </w:rPr>
      </w:pPr>
    </w:p>
    <w:p w:rsidR="005A002B" w:rsidRPr="005A002B" w:rsidRDefault="005A002B" w:rsidP="00601106">
      <w:pPr>
        <w:pStyle w:val="NoSpacing"/>
        <w:rPr>
          <w:rFonts w:ascii="Times New Roman" w:hAnsi="Times New Roman" w:cs="Times New Roman"/>
          <w:b/>
          <w:sz w:val="24"/>
          <w:u w:val="single"/>
        </w:rPr>
      </w:pPr>
      <w:r w:rsidRPr="005A002B">
        <w:rPr>
          <w:rFonts w:ascii="Times New Roman" w:hAnsi="Times New Roman" w:cs="Times New Roman"/>
          <w:b/>
          <w:sz w:val="24"/>
          <w:u w:val="single"/>
        </w:rPr>
        <w:t>Saving Breadboard Layouts:</w:t>
      </w:r>
    </w:p>
    <w:p w:rsidR="008E78FB" w:rsidRDefault="008E78FB" w:rsidP="00601106">
      <w:pPr>
        <w:pStyle w:val="NoSpacing"/>
        <w:rPr>
          <w:rFonts w:ascii="Times New Roman" w:hAnsi="Times New Roman" w:cs="Times New Roman"/>
          <w:sz w:val="24"/>
        </w:rPr>
      </w:pPr>
      <w:r>
        <w:rPr>
          <w:rFonts w:ascii="Times New Roman" w:hAnsi="Times New Roman" w:cs="Times New Roman"/>
          <w:sz w:val="24"/>
        </w:rPr>
        <w:t xml:space="preserve">Since all labs will use the basic breadboard setup above, save this file as </w:t>
      </w:r>
      <w:r w:rsidRPr="00F33CE9">
        <w:rPr>
          <w:rFonts w:ascii="Times New Roman" w:hAnsi="Times New Roman" w:cs="Times New Roman"/>
          <w:b/>
          <w:i/>
          <w:sz w:val="24"/>
          <w:u w:val="single"/>
        </w:rPr>
        <w:t>EGR2</w:t>
      </w:r>
      <w:r w:rsidR="005A002B">
        <w:rPr>
          <w:rFonts w:ascii="Times New Roman" w:hAnsi="Times New Roman" w:cs="Times New Roman"/>
          <w:b/>
          <w:i/>
          <w:sz w:val="24"/>
          <w:u w:val="single"/>
        </w:rPr>
        <w:t>62</w:t>
      </w:r>
      <w:r w:rsidRPr="00F33CE9">
        <w:rPr>
          <w:rFonts w:ascii="Times New Roman" w:hAnsi="Times New Roman" w:cs="Times New Roman"/>
          <w:b/>
          <w:i/>
          <w:sz w:val="24"/>
          <w:u w:val="single"/>
        </w:rPr>
        <w:t>Breadboard.fzz</w:t>
      </w:r>
    </w:p>
    <w:p w:rsidR="008E78FB" w:rsidRDefault="008E78FB" w:rsidP="00601106">
      <w:pPr>
        <w:pStyle w:val="NoSpacing"/>
        <w:rPr>
          <w:rFonts w:ascii="Times New Roman" w:hAnsi="Times New Roman" w:cs="Times New Roman"/>
          <w:sz w:val="24"/>
        </w:rPr>
      </w:pPr>
      <w:r>
        <w:rPr>
          <w:rFonts w:ascii="Times New Roman" w:hAnsi="Times New Roman" w:cs="Times New Roman"/>
          <w:sz w:val="24"/>
        </w:rPr>
        <w:t>A similar file has also been saved by the instructor and is available on the course website.</w:t>
      </w:r>
    </w:p>
    <w:p w:rsidR="007D36F4" w:rsidRDefault="007D36F4" w:rsidP="00601106">
      <w:pPr>
        <w:pStyle w:val="NoSpacing"/>
        <w:rPr>
          <w:rFonts w:ascii="Times New Roman" w:hAnsi="Times New Roman" w:cs="Times New Roman"/>
          <w:sz w:val="24"/>
        </w:rPr>
      </w:pPr>
    </w:p>
    <w:p w:rsidR="007D36F4" w:rsidRDefault="007D36F4" w:rsidP="00601106">
      <w:pPr>
        <w:pStyle w:val="NoSpacing"/>
        <w:rPr>
          <w:rFonts w:ascii="Times New Roman" w:hAnsi="Times New Roman" w:cs="Times New Roman"/>
          <w:sz w:val="24"/>
        </w:rPr>
      </w:pPr>
      <w:r w:rsidRPr="007D36F4">
        <w:rPr>
          <w:rFonts w:ascii="Times New Roman" w:hAnsi="Times New Roman" w:cs="Times New Roman"/>
          <w:b/>
          <w:sz w:val="24"/>
          <w:u w:val="single"/>
        </w:rPr>
        <w:t>Breadboard Images</w:t>
      </w:r>
      <w:r>
        <w:rPr>
          <w:rFonts w:ascii="Times New Roman" w:hAnsi="Times New Roman" w:cs="Times New Roman"/>
          <w:sz w:val="24"/>
        </w:rPr>
        <w:t>:  You can also make images of breadboard layouts as follows:</w:t>
      </w:r>
    </w:p>
    <w:p w:rsidR="007D36F4" w:rsidRPr="007D36F4" w:rsidRDefault="007D36F4" w:rsidP="007D36F4">
      <w:pPr>
        <w:pStyle w:val="NoSpacing"/>
        <w:numPr>
          <w:ilvl w:val="0"/>
          <w:numId w:val="7"/>
        </w:numPr>
        <w:ind w:left="360"/>
        <w:rPr>
          <w:rFonts w:ascii="Times New Roman" w:hAnsi="Times New Roman" w:cs="Times New Roman"/>
          <w:b/>
          <w:i/>
          <w:sz w:val="24"/>
          <w:u w:val="single"/>
        </w:rPr>
      </w:pPr>
      <w:r w:rsidRPr="007D36F4">
        <w:rPr>
          <w:rFonts w:ascii="Times New Roman" w:hAnsi="Times New Roman" w:cs="Times New Roman"/>
          <w:b/>
          <w:i/>
          <w:sz w:val="24"/>
          <w:u w:val="single"/>
        </w:rPr>
        <w:t xml:space="preserve">File – Export – Save as image – JPG, </w:t>
      </w:r>
      <w:proofErr w:type="spellStart"/>
      <w:r w:rsidRPr="007D36F4">
        <w:rPr>
          <w:rFonts w:ascii="Times New Roman" w:hAnsi="Times New Roman" w:cs="Times New Roman"/>
          <w:b/>
          <w:i/>
          <w:sz w:val="24"/>
          <w:u w:val="single"/>
        </w:rPr>
        <w:t>pdf</w:t>
      </w:r>
      <w:proofErr w:type="spellEnd"/>
      <w:r w:rsidRPr="007D36F4">
        <w:rPr>
          <w:rFonts w:ascii="Times New Roman" w:hAnsi="Times New Roman" w:cs="Times New Roman"/>
          <w:b/>
          <w:i/>
          <w:sz w:val="24"/>
          <w:u w:val="single"/>
        </w:rPr>
        <w:t>, etc</w:t>
      </w:r>
    </w:p>
    <w:p w:rsidR="007D36F4" w:rsidRDefault="007D36F4" w:rsidP="007D36F4">
      <w:pPr>
        <w:pStyle w:val="NoSpacing"/>
        <w:numPr>
          <w:ilvl w:val="0"/>
          <w:numId w:val="7"/>
        </w:numPr>
        <w:ind w:left="360"/>
        <w:rPr>
          <w:rFonts w:ascii="Times New Roman" w:hAnsi="Times New Roman" w:cs="Times New Roman"/>
          <w:sz w:val="24"/>
        </w:rPr>
      </w:pPr>
      <w:r>
        <w:rPr>
          <w:rFonts w:ascii="Times New Roman" w:hAnsi="Times New Roman" w:cs="Times New Roman"/>
          <w:sz w:val="24"/>
        </w:rPr>
        <w:t xml:space="preserve">You can insert images into Word using </w:t>
      </w:r>
      <w:r w:rsidRPr="007D36F4">
        <w:rPr>
          <w:rFonts w:ascii="Times New Roman" w:hAnsi="Times New Roman" w:cs="Times New Roman"/>
          <w:b/>
          <w:i/>
          <w:sz w:val="24"/>
          <w:u w:val="single"/>
        </w:rPr>
        <w:t>Insert - Image</w:t>
      </w:r>
    </w:p>
    <w:p w:rsidR="00C225BF" w:rsidRDefault="00C225BF">
      <w:pPr>
        <w:rPr>
          <w:rFonts w:ascii="Times New Roman" w:hAnsi="Times New Roman" w:cs="Times New Roman"/>
          <w:b/>
          <w:sz w:val="24"/>
          <w:u w:val="single"/>
        </w:rPr>
      </w:pPr>
      <w:r>
        <w:rPr>
          <w:rFonts w:ascii="Times New Roman" w:hAnsi="Times New Roman" w:cs="Times New Roman"/>
          <w:b/>
          <w:sz w:val="24"/>
          <w:u w:val="single"/>
        </w:rPr>
        <w:br w:type="page"/>
      </w:r>
    </w:p>
    <w:p w:rsidR="00C225BF" w:rsidRDefault="002912D8">
      <w:pPr>
        <w:rPr>
          <w:rFonts w:ascii="Times New Roman" w:hAnsi="Times New Roman" w:cs="Times New Roman"/>
          <w:b/>
          <w:sz w:val="24"/>
          <w:u w:val="single"/>
        </w:rPr>
      </w:pPr>
      <w:r w:rsidRPr="002912D8">
        <w:rPr>
          <w:rFonts w:ascii="Times New Roman" w:hAnsi="Times New Roman" w:cs="Times New Roman"/>
          <w:noProof/>
          <w:sz w:val="24"/>
        </w:rPr>
        <w:lastRenderedPageBreak/>
        <w:pict>
          <v:shape id="_x0000_s1067" type="#_x0000_t202" style="position:absolute;margin-left:241.55pt;margin-top:272.6pt;width:210.95pt;height:23.45pt;z-index:251702272">
            <v:textbox>
              <w:txbxContent>
                <w:p w:rsidR="00C225BF" w:rsidRPr="00C225BF" w:rsidRDefault="00C225BF" w:rsidP="00C225BF">
                  <w:pPr>
                    <w:jc w:val="center"/>
                    <w:rPr>
                      <w:rFonts w:ascii="Times New Roman" w:hAnsi="Times New Roman" w:cs="Times New Roman"/>
                      <w:b/>
                      <w:sz w:val="24"/>
                    </w:rPr>
                  </w:pPr>
                  <w:r w:rsidRPr="00C225BF">
                    <w:rPr>
                      <w:rFonts w:ascii="Times New Roman" w:hAnsi="Times New Roman" w:cs="Times New Roman"/>
                      <w:b/>
                      <w:sz w:val="24"/>
                    </w:rPr>
                    <w:t>Breadboard Layout using Fritzing</w:t>
                  </w:r>
                </w:p>
              </w:txbxContent>
            </v:textbox>
          </v:shape>
        </w:pict>
      </w:r>
      <w:r w:rsidR="00C225BF" w:rsidRPr="00C225BF">
        <w:rPr>
          <w:rFonts w:ascii="Times New Roman" w:hAnsi="Times New Roman" w:cs="Times New Roman"/>
          <w:noProof/>
          <w:sz w:val="24"/>
        </w:rPr>
        <w:drawing>
          <wp:inline distT="0" distB="0" distL="0" distR="0">
            <wp:extent cx="6797521" cy="4133850"/>
            <wp:effectExtent l="19050" t="0" r="3329" b="0"/>
            <wp:docPr id="2"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0" cstate="print"/>
                    <a:srcRect/>
                    <a:stretch>
                      <a:fillRect/>
                    </a:stretch>
                  </pic:blipFill>
                  <pic:spPr bwMode="auto">
                    <a:xfrm>
                      <a:off x="0" y="0"/>
                      <a:ext cx="6797521" cy="4133850"/>
                    </a:xfrm>
                    <a:prstGeom prst="rect">
                      <a:avLst/>
                    </a:prstGeom>
                    <a:noFill/>
                    <a:ln w="9525">
                      <a:noFill/>
                      <a:miter lim="800000"/>
                      <a:headEnd/>
                      <a:tailEnd/>
                    </a:ln>
                  </pic:spPr>
                </pic:pic>
              </a:graphicData>
            </a:graphic>
          </wp:inline>
        </w:drawing>
      </w:r>
    </w:p>
    <w:p w:rsidR="00C225BF" w:rsidRDefault="002912D8">
      <w:pPr>
        <w:rPr>
          <w:rFonts w:ascii="Times New Roman" w:hAnsi="Times New Roman" w:cs="Times New Roman"/>
          <w:b/>
          <w:sz w:val="24"/>
          <w:u w:val="single"/>
        </w:rPr>
      </w:pPr>
      <w:r w:rsidRPr="002912D8">
        <w:rPr>
          <w:rFonts w:ascii="Times New Roman" w:hAnsi="Times New Roman" w:cs="Times New Roman"/>
          <w:noProof/>
          <w:sz w:val="24"/>
        </w:rPr>
        <w:pict>
          <v:shape id="_x0000_s1068" type="#_x0000_t202" style="position:absolute;margin-left:241.55pt;margin-top:312.95pt;width:210.95pt;height:23.45pt;z-index:251703296">
            <v:textbox>
              <w:txbxContent>
                <w:p w:rsidR="00C225BF" w:rsidRPr="00C225BF" w:rsidRDefault="00C225BF" w:rsidP="00C225BF">
                  <w:pPr>
                    <w:jc w:val="center"/>
                    <w:rPr>
                      <w:rFonts w:ascii="Times New Roman" w:hAnsi="Times New Roman" w:cs="Times New Roman"/>
                      <w:b/>
                      <w:sz w:val="24"/>
                    </w:rPr>
                  </w:pPr>
                  <w:r>
                    <w:rPr>
                      <w:rFonts w:ascii="Times New Roman" w:hAnsi="Times New Roman" w:cs="Times New Roman"/>
                      <w:b/>
                      <w:sz w:val="24"/>
                    </w:rPr>
                    <w:t>Photo of actual b</w:t>
                  </w:r>
                  <w:r w:rsidRPr="00C225BF">
                    <w:rPr>
                      <w:rFonts w:ascii="Times New Roman" w:hAnsi="Times New Roman" w:cs="Times New Roman"/>
                      <w:b/>
                      <w:sz w:val="24"/>
                    </w:rPr>
                    <w:t>readboard</w:t>
                  </w:r>
                  <w:r>
                    <w:rPr>
                      <w:rFonts w:ascii="Times New Roman" w:hAnsi="Times New Roman" w:cs="Times New Roman"/>
                      <w:b/>
                      <w:sz w:val="24"/>
                    </w:rPr>
                    <w:t xml:space="preserve"> in lab</w:t>
                  </w:r>
                </w:p>
              </w:txbxContent>
            </v:textbox>
          </v:shape>
        </w:pict>
      </w:r>
      <w:r w:rsidR="00C225BF">
        <w:rPr>
          <w:rFonts w:ascii="Times New Roman" w:hAnsi="Times New Roman" w:cs="Times New Roman"/>
          <w:b/>
          <w:noProof/>
          <w:sz w:val="24"/>
          <w:u w:val="single"/>
        </w:rPr>
        <w:drawing>
          <wp:inline distT="0" distB="0" distL="0" distR="0">
            <wp:extent cx="6800850" cy="4522566"/>
            <wp:effectExtent l="19050" t="0" r="0" b="0"/>
            <wp:docPr id="4" name="Picture 3" descr="EGR262BreadboardPhoto-modif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R262BreadboardPhoto-modified.jpg"/>
                    <pic:cNvPicPr/>
                  </pic:nvPicPr>
                  <pic:blipFill>
                    <a:blip r:embed="rId21" cstate="print"/>
                    <a:stretch>
                      <a:fillRect/>
                    </a:stretch>
                  </pic:blipFill>
                  <pic:spPr>
                    <a:xfrm>
                      <a:off x="0" y="0"/>
                      <a:ext cx="6800850" cy="4522566"/>
                    </a:xfrm>
                    <a:prstGeom prst="rect">
                      <a:avLst/>
                    </a:prstGeom>
                  </pic:spPr>
                </pic:pic>
              </a:graphicData>
            </a:graphic>
          </wp:inline>
        </w:drawing>
      </w:r>
      <w:r w:rsidR="00C225BF">
        <w:rPr>
          <w:rFonts w:ascii="Times New Roman" w:hAnsi="Times New Roman" w:cs="Times New Roman"/>
          <w:b/>
          <w:sz w:val="24"/>
          <w:u w:val="single"/>
        </w:rPr>
        <w:br w:type="page"/>
      </w:r>
    </w:p>
    <w:p w:rsidR="005A002B" w:rsidRDefault="008E78FB" w:rsidP="008E78FB">
      <w:pPr>
        <w:pStyle w:val="NoSpacing"/>
        <w:rPr>
          <w:rFonts w:ascii="Times New Roman" w:hAnsi="Times New Roman" w:cs="Times New Roman"/>
          <w:sz w:val="24"/>
        </w:rPr>
      </w:pPr>
      <w:r w:rsidRPr="008E78FB">
        <w:rPr>
          <w:rFonts w:ascii="Times New Roman" w:hAnsi="Times New Roman" w:cs="Times New Roman"/>
          <w:b/>
          <w:sz w:val="24"/>
          <w:u w:val="single"/>
        </w:rPr>
        <w:lastRenderedPageBreak/>
        <w:t>Example</w:t>
      </w:r>
      <w:r>
        <w:rPr>
          <w:rFonts w:ascii="Times New Roman" w:hAnsi="Times New Roman" w:cs="Times New Roman"/>
          <w:sz w:val="24"/>
        </w:rPr>
        <w:t xml:space="preserve">:  </w:t>
      </w:r>
      <w:r w:rsidR="005A002B">
        <w:rPr>
          <w:rFonts w:ascii="Times New Roman" w:hAnsi="Times New Roman" w:cs="Times New Roman"/>
          <w:sz w:val="24"/>
        </w:rPr>
        <w:t>Use Fritzing to draw a breadboard layout and schematic based on the schematic provided below.</w:t>
      </w:r>
    </w:p>
    <w:p w:rsidR="005A002B" w:rsidRDefault="002912D8" w:rsidP="008E78FB">
      <w:pPr>
        <w:pStyle w:val="NoSpacing"/>
        <w:rPr>
          <w:rFonts w:ascii="Times New Roman" w:hAnsi="Times New Roman" w:cs="Times New Roman"/>
          <w:sz w:val="24"/>
        </w:rPr>
      </w:pPr>
      <w:r>
        <w:rPr>
          <w:rFonts w:ascii="Times New Roman" w:hAnsi="Times New Roman" w:cs="Times New Roman"/>
          <w:noProof/>
          <w:sz w:val="24"/>
        </w:rPr>
        <w:pict>
          <v:group id="_x0000_s1065" style="position:absolute;margin-left:91.3pt;margin-top:9.45pt;width:267pt;height:136.2pt;z-index:251699200" coordorigin="2615,1296" coordsize="5340,2724">
            <v:rect id="_x0000_s1042" style="position:absolute;left:2615;top:1601;width:1786;height:2419" strokeweight="3pt"/>
            <v:shape id="_x0000_s1043" type="#_x0000_t202" style="position:absolute;left:2776;top:2362;width:1440;height:668" filled="f" stroked="f">
              <v:textbox>
                <w:txbxContent>
                  <w:p w:rsidR="005A002B" w:rsidRPr="003B1B15" w:rsidRDefault="005A002B" w:rsidP="005A002B">
                    <w:pPr>
                      <w:pStyle w:val="NoSpacing"/>
                      <w:jc w:val="center"/>
                      <w:rPr>
                        <w:rFonts w:ascii="Times New Roman" w:hAnsi="Times New Roman" w:cs="Times New Roman"/>
                        <w:b/>
                        <w:sz w:val="24"/>
                        <w:szCs w:val="24"/>
                      </w:rPr>
                    </w:pPr>
                    <w:r w:rsidRPr="003B1B15">
                      <w:rPr>
                        <w:rFonts w:ascii="Times New Roman" w:hAnsi="Times New Roman" w:cs="Times New Roman"/>
                        <w:b/>
                        <w:sz w:val="24"/>
                        <w:szCs w:val="24"/>
                      </w:rPr>
                      <w:t>Arduino</w:t>
                    </w:r>
                  </w:p>
                  <w:p w:rsidR="005A002B" w:rsidRPr="003B1B15" w:rsidRDefault="005A002B" w:rsidP="005A002B">
                    <w:pPr>
                      <w:pStyle w:val="NoSpacing"/>
                      <w:jc w:val="center"/>
                      <w:rPr>
                        <w:rFonts w:ascii="Times New Roman" w:hAnsi="Times New Roman" w:cs="Times New Roman"/>
                        <w:b/>
                        <w:sz w:val="24"/>
                        <w:szCs w:val="24"/>
                      </w:rPr>
                    </w:pPr>
                    <w:r w:rsidRPr="003B1B15">
                      <w:rPr>
                        <w:rFonts w:ascii="Times New Roman" w:hAnsi="Times New Roman" w:cs="Times New Roman"/>
                        <w:b/>
                        <w:sz w:val="24"/>
                        <w:szCs w:val="24"/>
                      </w:rPr>
                      <w:t>UNO</w:t>
                    </w:r>
                  </w:p>
                </w:txbxContent>
              </v:textbox>
            </v:shape>
            <v:shape id="_x0000_s1044" type="#_x0000_t202" style="position:absolute;left:3765;top:1797;width:636;height:469" filled="f" stroked="f">
              <v:textbox>
                <w:txbxContent>
                  <w:p w:rsidR="005A002B" w:rsidRPr="003B1B15" w:rsidRDefault="005A002B" w:rsidP="005A002B">
                    <w:pPr>
                      <w:pStyle w:val="NoSpacing"/>
                      <w:jc w:val="center"/>
                      <w:rPr>
                        <w:rFonts w:ascii="Times New Roman" w:hAnsi="Times New Roman" w:cs="Times New Roman"/>
                        <w:b/>
                        <w:sz w:val="24"/>
                        <w:szCs w:val="24"/>
                      </w:rPr>
                    </w:pPr>
                    <w:r w:rsidRPr="003B1B15">
                      <w:rPr>
                        <w:rFonts w:ascii="Times New Roman" w:hAnsi="Times New Roman" w:cs="Times New Roman"/>
                        <w:b/>
                        <w:sz w:val="24"/>
                        <w:szCs w:val="24"/>
                      </w:rPr>
                      <w:t>D2</w:t>
                    </w:r>
                  </w:p>
                </w:txbxContent>
              </v:textbox>
            </v:shape>
            <v:shape id="_x0000_s1045" type="#_x0000_t32" style="position:absolute;left:4401;top:1991;width:677;height:0" o:connectortype="straight" strokeweight="2.25pt"/>
            <v:shape id="_x0000_s1046" type="#_x0000_t32" style="position:absolute;left:5078;top:1797;width:100;height:194;flip:y" o:connectortype="straight" strokeweight="2.25pt"/>
            <v:shape id="_x0000_s1047" type="#_x0000_t32" style="position:absolute;left:5178;top:1797;width:140;height:434;flip:x y" o:connectortype="straight" strokeweight="2.25pt"/>
            <v:shape id="_x0000_s1048" type="#_x0000_t32" style="position:absolute;left:5318;top:1797;width:146;height:434;flip:y" o:connectortype="straight" strokeweight="2.25pt"/>
            <v:shape id="_x0000_s1049" type="#_x0000_t32" style="position:absolute;left:5464;top:1797;width:140;height:434;flip:x y" o:connectortype="straight" strokeweight="2.25pt"/>
            <v:shape id="_x0000_s1050" type="#_x0000_t32" style="position:absolute;left:5604;top:1797;width:146;height:434;flip:y" o:connectortype="straight" strokeweight="2.25pt"/>
            <v:shape id="_x0000_s1051" type="#_x0000_t32" style="position:absolute;left:5979;top:1991;width:839;height:0" o:connectortype="straight" strokeweight="2.25pt"/>
            <v:shape id="_x0000_s1052" type="#_x0000_t32" style="position:absolute;left:6818;top:1991;width:0;height:570" o:connectortype="straight" strokeweight="2.25pt"/>
            <v:shape id="_x0000_s1053" type="#_x0000_t32" style="position:absolute;left:5750;top:1797;width:140;height:434;flip:x y" o:connectortype="straight" strokeweight="2.25pt"/>
            <v:shape id="_x0000_s1054" type="#_x0000_t32" style="position:absolute;left:5890;top:1991;width:89;height:240;flip:y" o:connectortype="straight" strokeweight="2.25pt"/>
            <v:shape id="_x0000_s1055" type="#_x0000_t32" style="position:absolute;left:6584;top:2561;width:447;height:0" o:connectortype="straight" strokeweight="2.25pt"/>
            <v:shape id="_x0000_s1056" type="#_x0000_t32" style="position:absolute;left:6584;top:2561;width:234;height:313;flip:x y" o:connectortype="straight" strokeweight="2.25pt"/>
            <v:shape id="_x0000_s1057" type="#_x0000_t32" style="position:absolute;left:6818;top:2561;width:213;height:313;flip:y" o:connectortype="straight" strokeweight="2.25pt"/>
            <v:shape id="_x0000_s1058" type="#_x0000_t32" style="position:absolute;left:6818;top:2874;width:1;height:532" o:connectortype="straight" strokeweight="2.25pt"/>
            <v:shape id="_x0000_s1059" type="#_x0000_t32" style="position:absolute;left:6584;top:2874;width:447;height:0" o:connectortype="straight" strokeweight="2.25pt"/>
            <v:shape id="_x0000_s1060" type="#_x0000_t32" style="position:absolute;left:6499;top:3406;width:675;height:1" o:connectortype="straight" strokeweight="2.25pt"/>
            <v:shape id="_x0000_s1061" type="#_x0000_t32" style="position:absolute;left:6620;top:3506;width:449;height:0" o:connectortype="straight" strokeweight="2.25pt"/>
            <v:shape id="_x0000_s1062" type="#_x0000_t32" style="position:absolute;left:6725;top:3606;width:206;height:0" o:connectortype="straight" strokeweight="2.25pt"/>
            <v:shape id="_x0000_s1063" type="#_x0000_t202" style="position:absolute;left:5012;top:1296;width:1011;height:394" filled="f" stroked="f">
              <v:textbox>
                <w:txbxContent>
                  <w:p w:rsidR="003B1B15" w:rsidRPr="003B1B15" w:rsidRDefault="00136C61" w:rsidP="003B1B15">
                    <w:pPr>
                      <w:pStyle w:val="NoSpacing"/>
                      <w:jc w:val="center"/>
                      <w:rPr>
                        <w:rFonts w:ascii="Times New Roman" w:hAnsi="Times New Roman" w:cs="Times New Roman"/>
                        <w:b/>
                        <w:sz w:val="24"/>
                      </w:rPr>
                    </w:pPr>
                    <w:r>
                      <w:rPr>
                        <w:rFonts w:ascii="Times New Roman" w:hAnsi="Times New Roman" w:cs="Times New Roman"/>
                        <w:b/>
                        <w:sz w:val="24"/>
                      </w:rPr>
                      <w:t>33</w:t>
                    </w:r>
                    <w:r w:rsidR="003B1B15" w:rsidRPr="003B1B15">
                      <w:rPr>
                        <w:rFonts w:ascii="Times New Roman" w:hAnsi="Times New Roman" w:cs="Times New Roman"/>
                        <w:b/>
                        <w:sz w:val="24"/>
                      </w:rPr>
                      <w:t xml:space="preserve">0 </w:t>
                    </w:r>
                    <w:r w:rsidR="003B1B15" w:rsidRPr="003B1B15">
                      <w:rPr>
                        <w:rFonts w:ascii="Times New Roman" w:hAnsi="Times New Roman" w:cs="Times New Roman"/>
                        <w:b/>
                        <w:sz w:val="24"/>
                      </w:rPr>
                      <w:sym w:font="Symbol" w:char="F057"/>
                    </w:r>
                  </w:p>
                </w:txbxContent>
              </v:textbox>
            </v:shape>
            <v:shape id="_x0000_s1064" type="#_x0000_t202" style="position:absolute;left:6975;top:2473;width:980;height:357" filled="f" stroked="f">
              <v:textbox>
                <w:txbxContent>
                  <w:p w:rsidR="003B1B15" w:rsidRPr="005A002B" w:rsidRDefault="003B1B15" w:rsidP="003B1B15">
                    <w:pPr>
                      <w:pStyle w:val="NoSpacing"/>
                      <w:jc w:val="center"/>
                      <w:rPr>
                        <w:rFonts w:ascii="Times New Roman" w:hAnsi="Times New Roman" w:cs="Times New Roman"/>
                        <w:b/>
                      </w:rPr>
                    </w:pPr>
                    <w:r>
                      <w:rPr>
                        <w:rFonts w:ascii="Times New Roman" w:hAnsi="Times New Roman" w:cs="Times New Roman"/>
                        <w:b/>
                      </w:rPr>
                      <w:t>LED</w:t>
                    </w:r>
                  </w:p>
                </w:txbxContent>
              </v:textbox>
            </v:shape>
          </v:group>
        </w:pict>
      </w: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5A002B" w:rsidRDefault="005A002B" w:rsidP="008E78FB">
      <w:pPr>
        <w:pStyle w:val="NoSpacing"/>
        <w:rPr>
          <w:rFonts w:ascii="Times New Roman" w:hAnsi="Times New Roman" w:cs="Times New Roman"/>
          <w:sz w:val="24"/>
        </w:rPr>
      </w:pPr>
    </w:p>
    <w:p w:rsidR="008E78FB" w:rsidRDefault="008E78FB" w:rsidP="008E78FB">
      <w:pPr>
        <w:pStyle w:val="NoSpacing"/>
        <w:jc w:val="center"/>
        <w:rPr>
          <w:rFonts w:ascii="Times New Roman" w:hAnsi="Times New Roman" w:cs="Times New Roman"/>
          <w:sz w:val="24"/>
        </w:rPr>
      </w:pPr>
    </w:p>
    <w:p w:rsidR="00F33CE9" w:rsidRPr="00F33CE9" w:rsidRDefault="00F33CE9" w:rsidP="00F33CE9">
      <w:pPr>
        <w:pStyle w:val="NoSpacing"/>
        <w:rPr>
          <w:rFonts w:ascii="Times New Roman" w:hAnsi="Times New Roman" w:cs="Times New Roman"/>
          <w:b/>
          <w:i/>
          <w:sz w:val="24"/>
          <w:u w:val="single"/>
        </w:rPr>
      </w:pPr>
      <w:r w:rsidRPr="00F33CE9">
        <w:rPr>
          <w:rFonts w:ascii="Times New Roman" w:hAnsi="Times New Roman" w:cs="Times New Roman"/>
          <w:b/>
          <w:i/>
          <w:sz w:val="24"/>
          <w:u w:val="single"/>
        </w:rPr>
        <w:t>Launch Fritzing</w:t>
      </w:r>
    </w:p>
    <w:p w:rsidR="00F33CE9" w:rsidRPr="006F1D04" w:rsidRDefault="00F33CE9"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 xml:space="preserve">Select </w:t>
      </w:r>
      <w:r w:rsidRPr="00F33CE9">
        <w:rPr>
          <w:rFonts w:ascii="Times New Roman" w:hAnsi="Times New Roman" w:cs="Times New Roman"/>
          <w:b/>
          <w:i/>
          <w:sz w:val="24"/>
          <w:u w:val="single"/>
        </w:rPr>
        <w:t>File - Open</w:t>
      </w:r>
      <w:r>
        <w:rPr>
          <w:rFonts w:ascii="Times New Roman" w:hAnsi="Times New Roman" w:cs="Times New Roman"/>
          <w:sz w:val="24"/>
        </w:rPr>
        <w:t xml:space="preserve"> and open the file </w:t>
      </w:r>
      <w:r w:rsidRPr="00F33CE9">
        <w:rPr>
          <w:rFonts w:ascii="Times New Roman" w:hAnsi="Times New Roman" w:cs="Times New Roman"/>
          <w:b/>
          <w:i/>
          <w:sz w:val="24"/>
          <w:u w:val="single"/>
        </w:rPr>
        <w:t>EGR2</w:t>
      </w:r>
      <w:r w:rsidR="003B1B15">
        <w:rPr>
          <w:rFonts w:ascii="Times New Roman" w:hAnsi="Times New Roman" w:cs="Times New Roman"/>
          <w:b/>
          <w:i/>
          <w:sz w:val="24"/>
          <w:u w:val="single"/>
        </w:rPr>
        <w:t>62</w:t>
      </w:r>
      <w:r w:rsidRPr="00F33CE9">
        <w:rPr>
          <w:rFonts w:ascii="Times New Roman" w:hAnsi="Times New Roman" w:cs="Times New Roman"/>
          <w:b/>
          <w:i/>
          <w:sz w:val="24"/>
          <w:u w:val="single"/>
        </w:rPr>
        <w:t>Breadboard.fzz</w:t>
      </w:r>
    </w:p>
    <w:p w:rsidR="006F1D04" w:rsidRPr="006F1D04" w:rsidRDefault="006F1D04" w:rsidP="006F1D04">
      <w:pPr>
        <w:pStyle w:val="NoSpacing"/>
        <w:numPr>
          <w:ilvl w:val="0"/>
          <w:numId w:val="1"/>
        </w:numPr>
        <w:ind w:left="360"/>
        <w:rPr>
          <w:rFonts w:ascii="Times New Roman" w:hAnsi="Times New Roman" w:cs="Times New Roman"/>
          <w:sz w:val="24"/>
        </w:rPr>
      </w:pPr>
      <w:r w:rsidRPr="00F64665">
        <w:rPr>
          <w:rFonts w:ascii="Times New Roman" w:hAnsi="Times New Roman" w:cs="Times New Roman"/>
          <w:sz w:val="24"/>
        </w:rPr>
        <w:t xml:space="preserve">Save the file as </w:t>
      </w:r>
      <w:r w:rsidRPr="00F64665">
        <w:rPr>
          <w:rFonts w:ascii="Times New Roman" w:hAnsi="Times New Roman" w:cs="Times New Roman"/>
          <w:b/>
          <w:i/>
          <w:sz w:val="24"/>
          <w:u w:val="single"/>
        </w:rPr>
        <w:t>EGR2</w:t>
      </w:r>
      <w:r>
        <w:rPr>
          <w:rFonts w:ascii="Times New Roman" w:hAnsi="Times New Roman" w:cs="Times New Roman"/>
          <w:b/>
          <w:i/>
          <w:sz w:val="24"/>
          <w:u w:val="single"/>
        </w:rPr>
        <w:t>62</w:t>
      </w:r>
      <w:r w:rsidRPr="00F64665">
        <w:rPr>
          <w:rFonts w:ascii="Times New Roman" w:hAnsi="Times New Roman" w:cs="Times New Roman"/>
          <w:b/>
          <w:i/>
          <w:sz w:val="24"/>
          <w:u w:val="single"/>
        </w:rPr>
        <w:t>Lab1.fzz</w:t>
      </w:r>
      <w:r w:rsidRPr="00F64665">
        <w:rPr>
          <w:rFonts w:ascii="Times New Roman" w:hAnsi="Times New Roman" w:cs="Times New Roman"/>
          <w:sz w:val="24"/>
        </w:rPr>
        <w:t xml:space="preserve"> (for example)</w:t>
      </w:r>
    </w:p>
    <w:p w:rsidR="00F33CE9" w:rsidRDefault="00F33CE9"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 xml:space="preserve">Drag a </w:t>
      </w:r>
      <w:r w:rsidRPr="00F33CE9">
        <w:rPr>
          <w:rFonts w:ascii="Times New Roman" w:hAnsi="Times New Roman" w:cs="Times New Roman"/>
          <w:b/>
          <w:i/>
          <w:sz w:val="24"/>
          <w:u w:val="single"/>
        </w:rPr>
        <w:t>resistor</w:t>
      </w:r>
      <w:r>
        <w:rPr>
          <w:rFonts w:ascii="Times New Roman" w:hAnsi="Times New Roman" w:cs="Times New Roman"/>
          <w:sz w:val="24"/>
        </w:rPr>
        <w:t xml:space="preserve"> from the </w:t>
      </w:r>
      <w:r w:rsidRPr="00F33CE9">
        <w:rPr>
          <w:rFonts w:ascii="Times New Roman" w:hAnsi="Times New Roman" w:cs="Times New Roman"/>
          <w:b/>
          <w:i/>
          <w:sz w:val="24"/>
          <w:u w:val="single"/>
        </w:rPr>
        <w:t>Core – Basic</w:t>
      </w:r>
      <w:r>
        <w:rPr>
          <w:rFonts w:ascii="Times New Roman" w:hAnsi="Times New Roman" w:cs="Times New Roman"/>
          <w:sz w:val="24"/>
        </w:rPr>
        <w:t xml:space="preserve"> </w:t>
      </w:r>
      <w:r w:rsidR="006B64DF">
        <w:rPr>
          <w:rFonts w:ascii="Times New Roman" w:hAnsi="Times New Roman" w:cs="Times New Roman"/>
          <w:sz w:val="24"/>
        </w:rPr>
        <w:t xml:space="preserve">bin of the Parts </w:t>
      </w:r>
      <w:r>
        <w:rPr>
          <w:rFonts w:ascii="Times New Roman" w:hAnsi="Times New Roman" w:cs="Times New Roman"/>
          <w:sz w:val="24"/>
        </w:rPr>
        <w:t xml:space="preserve">library to the breadboard  </w:t>
      </w:r>
    </w:p>
    <w:p w:rsidR="00F33CE9" w:rsidRDefault="002912D8" w:rsidP="00F33CE9">
      <w:pPr>
        <w:pStyle w:val="NoSpacing"/>
        <w:rPr>
          <w:rFonts w:ascii="Times New Roman" w:hAnsi="Times New Roman" w:cs="Times New Roman"/>
          <w:sz w:val="24"/>
        </w:rPr>
      </w:pPr>
      <w:r>
        <w:rPr>
          <w:rFonts w:ascii="Times New Roman" w:hAnsi="Times New Roman" w:cs="Times New Roman"/>
          <w:noProof/>
          <w:sz w:val="24"/>
        </w:rPr>
        <w:pict>
          <v:shape id="_x0000_s1029" type="#_x0000_t32" style="position:absolute;margin-left:335.5pt;margin-top:79.75pt;width:113.1pt;height:14.35pt;flip:x y;z-index:251661312" o:connectortype="straight" strokecolor="red" strokeweight="2.25pt">
            <v:stroke endarrow="block"/>
          </v:shape>
        </w:pict>
      </w:r>
      <w:r>
        <w:rPr>
          <w:rFonts w:ascii="Times New Roman" w:hAnsi="Times New Roman" w:cs="Times New Roman"/>
          <w:noProof/>
          <w:sz w:val="24"/>
        </w:rPr>
        <w:pict>
          <v:roundrect id="_x0000_s1028" style="position:absolute;margin-left:448.6pt;margin-top:77.2pt;width:31.4pt;height:33.2pt;z-index:251660288" arcsize="10923f" filled="f" strokecolor="red" strokeweight="2.25pt"/>
        </w:pict>
      </w:r>
      <w:r w:rsidR="00F33CE9">
        <w:rPr>
          <w:rFonts w:ascii="Times New Roman" w:hAnsi="Times New Roman" w:cs="Times New Roman"/>
          <w:noProof/>
          <w:sz w:val="24"/>
        </w:rPr>
        <w:drawing>
          <wp:anchor distT="0" distB="0" distL="114300" distR="114300" simplePos="0" relativeHeight="251659264" behindDoc="1" locked="0" layoutInCell="1" allowOverlap="1">
            <wp:simplePos x="0" y="0"/>
            <wp:positionH relativeFrom="column">
              <wp:posOffset>5278755</wp:posOffset>
            </wp:positionH>
            <wp:positionV relativeFrom="paragraph">
              <wp:posOffset>224790</wp:posOffset>
            </wp:positionV>
            <wp:extent cx="1261110" cy="1160780"/>
            <wp:effectExtent l="19050" t="0" r="0" b="0"/>
            <wp:wrapTight wrapText="bothSides">
              <wp:wrapPolygon edited="0">
                <wp:start x="-326" y="0"/>
                <wp:lineTo x="-326" y="21269"/>
                <wp:lineTo x="21535" y="21269"/>
                <wp:lineTo x="21535" y="0"/>
                <wp:lineTo x="-326"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srcRect/>
                    <a:stretch>
                      <a:fillRect/>
                    </a:stretch>
                  </pic:blipFill>
                  <pic:spPr bwMode="auto">
                    <a:xfrm>
                      <a:off x="0" y="0"/>
                      <a:ext cx="1261110" cy="1160780"/>
                    </a:xfrm>
                    <a:prstGeom prst="rect">
                      <a:avLst/>
                    </a:prstGeom>
                    <a:noFill/>
                    <a:ln w="9525">
                      <a:noFill/>
                      <a:miter lim="800000"/>
                      <a:headEnd/>
                      <a:tailEnd/>
                    </a:ln>
                  </pic:spPr>
                </pic:pic>
              </a:graphicData>
            </a:graphic>
          </wp:anchor>
        </w:drawing>
      </w:r>
      <w:r w:rsidR="006B7291" w:rsidRPr="006B7291">
        <w:rPr>
          <w:rFonts w:ascii="Times New Roman" w:hAnsi="Times New Roman" w:cs="Times New Roman"/>
          <w:noProof/>
          <w:sz w:val="24"/>
        </w:rPr>
        <w:t xml:space="preserve"> </w:t>
      </w:r>
      <w:r w:rsidR="006B7291">
        <w:rPr>
          <w:rFonts w:ascii="Times New Roman" w:hAnsi="Times New Roman" w:cs="Times New Roman"/>
          <w:noProof/>
          <w:sz w:val="24"/>
        </w:rPr>
        <w:tab/>
      </w:r>
      <w:r w:rsidR="006B7291">
        <w:rPr>
          <w:rFonts w:ascii="Times New Roman" w:hAnsi="Times New Roman" w:cs="Times New Roman"/>
          <w:noProof/>
          <w:sz w:val="24"/>
        </w:rPr>
        <w:tab/>
      </w:r>
      <w:r w:rsidR="006B7291">
        <w:rPr>
          <w:rFonts w:ascii="Times New Roman" w:hAnsi="Times New Roman" w:cs="Times New Roman"/>
          <w:noProof/>
          <w:sz w:val="24"/>
        </w:rPr>
        <w:tab/>
      </w:r>
      <w:r w:rsidR="006B7291">
        <w:rPr>
          <w:rFonts w:ascii="Times New Roman" w:hAnsi="Times New Roman" w:cs="Times New Roman"/>
          <w:noProof/>
          <w:sz w:val="24"/>
        </w:rPr>
        <w:drawing>
          <wp:inline distT="0" distB="0" distL="0" distR="0">
            <wp:extent cx="2308651" cy="1974656"/>
            <wp:effectExtent l="19050" t="0" r="0" b="0"/>
            <wp:docPr id="3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23" cstate="print"/>
                    <a:srcRect/>
                    <a:stretch>
                      <a:fillRect/>
                    </a:stretch>
                  </pic:blipFill>
                  <pic:spPr bwMode="auto">
                    <a:xfrm>
                      <a:off x="0" y="0"/>
                      <a:ext cx="2310084" cy="1975881"/>
                    </a:xfrm>
                    <a:prstGeom prst="rect">
                      <a:avLst/>
                    </a:prstGeom>
                    <a:noFill/>
                    <a:ln w="9525">
                      <a:noFill/>
                      <a:miter lim="800000"/>
                      <a:headEnd/>
                      <a:tailEnd/>
                    </a:ln>
                  </pic:spPr>
                </pic:pic>
              </a:graphicData>
            </a:graphic>
          </wp:inline>
        </w:drawing>
      </w:r>
      <w:r w:rsidR="00F33CE9">
        <w:rPr>
          <w:rFonts w:ascii="Times New Roman" w:hAnsi="Times New Roman" w:cs="Times New Roman"/>
          <w:noProof/>
          <w:sz w:val="24"/>
        </w:rPr>
        <w:t xml:space="preserve"> </w:t>
      </w:r>
    </w:p>
    <w:p w:rsidR="00F33CE9" w:rsidRDefault="00732245"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 xml:space="preserve">Select the resistor and use the </w:t>
      </w:r>
      <w:r w:rsidRPr="00732245">
        <w:rPr>
          <w:rFonts w:ascii="Times New Roman" w:hAnsi="Times New Roman" w:cs="Times New Roman"/>
          <w:b/>
          <w:i/>
          <w:sz w:val="24"/>
          <w:u w:val="single"/>
        </w:rPr>
        <w:t>Inspector</w:t>
      </w:r>
      <w:r>
        <w:rPr>
          <w:rFonts w:ascii="Times New Roman" w:hAnsi="Times New Roman" w:cs="Times New Roman"/>
          <w:sz w:val="24"/>
        </w:rPr>
        <w:t xml:space="preserve"> in the lower right of the screen to change the </w:t>
      </w:r>
      <w:r w:rsidRPr="00732245">
        <w:rPr>
          <w:rFonts w:ascii="Times New Roman" w:hAnsi="Times New Roman" w:cs="Times New Roman"/>
          <w:b/>
          <w:i/>
          <w:sz w:val="24"/>
          <w:u w:val="single"/>
        </w:rPr>
        <w:t>Resistance</w:t>
      </w:r>
      <w:r>
        <w:rPr>
          <w:rFonts w:ascii="Times New Roman" w:hAnsi="Times New Roman" w:cs="Times New Roman"/>
          <w:sz w:val="24"/>
        </w:rPr>
        <w:t xml:space="preserve"> to </w:t>
      </w:r>
      <w:r w:rsidR="006B7291">
        <w:rPr>
          <w:rFonts w:ascii="Times New Roman" w:hAnsi="Times New Roman" w:cs="Times New Roman"/>
          <w:sz w:val="24"/>
        </w:rPr>
        <w:t xml:space="preserve">330 </w:t>
      </w:r>
      <w:r w:rsidR="00F33CE9">
        <w:rPr>
          <w:rFonts w:ascii="Times New Roman" w:hAnsi="Times New Roman" w:cs="Times New Roman"/>
          <w:sz w:val="24"/>
        </w:rPr>
        <w:sym w:font="Symbol" w:char="F057"/>
      </w:r>
      <w:r w:rsidR="006B7291">
        <w:rPr>
          <w:rFonts w:ascii="Times New Roman" w:hAnsi="Times New Roman" w:cs="Times New Roman"/>
          <w:sz w:val="24"/>
        </w:rPr>
        <w:t xml:space="preserve"> (note that the color bands correctly change to Orange-Orange-Brown)</w:t>
      </w:r>
    </w:p>
    <w:p w:rsidR="00F33CE9" w:rsidRDefault="006B7291" w:rsidP="00F33CE9">
      <w:pPr>
        <w:pStyle w:val="NoSpacing"/>
        <w:numPr>
          <w:ilvl w:val="0"/>
          <w:numId w:val="1"/>
        </w:numPr>
        <w:ind w:left="360"/>
        <w:rPr>
          <w:rFonts w:ascii="Times New Roman" w:hAnsi="Times New Roman" w:cs="Times New Roman"/>
          <w:sz w:val="24"/>
        </w:rPr>
      </w:pPr>
      <w:r>
        <w:rPr>
          <w:rFonts w:ascii="Times New Roman" w:hAnsi="Times New Roman" w:cs="Times New Roman"/>
          <w:sz w:val="24"/>
        </w:rPr>
        <w:t>If desired, r</w:t>
      </w:r>
      <w:r w:rsidR="00732245">
        <w:rPr>
          <w:rFonts w:ascii="Times New Roman" w:hAnsi="Times New Roman" w:cs="Times New Roman"/>
          <w:sz w:val="24"/>
        </w:rPr>
        <w:t xml:space="preserve">ight-click on the resistor and </w:t>
      </w:r>
      <w:proofErr w:type="gramStart"/>
      <w:r w:rsidR="00732245" w:rsidRPr="00732245">
        <w:rPr>
          <w:rFonts w:ascii="Times New Roman" w:hAnsi="Times New Roman" w:cs="Times New Roman"/>
          <w:b/>
          <w:i/>
          <w:sz w:val="24"/>
          <w:u w:val="single"/>
        </w:rPr>
        <w:t>R</w:t>
      </w:r>
      <w:r w:rsidR="00F33CE9" w:rsidRPr="00732245">
        <w:rPr>
          <w:rFonts w:ascii="Times New Roman" w:hAnsi="Times New Roman" w:cs="Times New Roman"/>
          <w:b/>
          <w:i/>
          <w:sz w:val="24"/>
          <w:u w:val="single"/>
        </w:rPr>
        <w:t>otate</w:t>
      </w:r>
      <w:proofErr w:type="gramEnd"/>
      <w:r w:rsidR="00F33CE9" w:rsidRPr="00732245">
        <w:rPr>
          <w:rFonts w:ascii="Times New Roman" w:hAnsi="Times New Roman" w:cs="Times New Roman"/>
          <w:b/>
          <w:i/>
          <w:sz w:val="24"/>
          <w:u w:val="single"/>
        </w:rPr>
        <w:t xml:space="preserve"> it by 90</w:t>
      </w:r>
      <w:r w:rsidR="00F33CE9" w:rsidRPr="00732245">
        <w:rPr>
          <w:rFonts w:ascii="Times New Roman" w:hAnsi="Times New Roman" w:cs="Times New Roman"/>
          <w:b/>
          <w:i/>
          <w:sz w:val="24"/>
          <w:u w:val="single"/>
        </w:rPr>
        <w:sym w:font="Symbol" w:char="F0B0"/>
      </w:r>
      <w:r>
        <w:rPr>
          <w:rFonts w:ascii="Times New Roman" w:hAnsi="Times New Roman" w:cs="Times New Roman"/>
          <w:sz w:val="24"/>
        </w:rPr>
        <w:t xml:space="preserve"> </w:t>
      </w:r>
      <w:r w:rsidR="00F33CE9">
        <w:rPr>
          <w:rFonts w:ascii="Times New Roman" w:hAnsi="Times New Roman" w:cs="Times New Roman"/>
          <w:sz w:val="24"/>
        </w:rPr>
        <w:t xml:space="preserve">or use the </w:t>
      </w:r>
      <w:r w:rsidR="00F33CE9" w:rsidRPr="00732245">
        <w:rPr>
          <w:rFonts w:ascii="Times New Roman" w:hAnsi="Times New Roman" w:cs="Times New Roman"/>
          <w:b/>
          <w:i/>
          <w:sz w:val="24"/>
          <w:u w:val="single"/>
        </w:rPr>
        <w:t>Rotate</w:t>
      </w:r>
      <w:r w:rsidR="00F33CE9">
        <w:rPr>
          <w:rFonts w:ascii="Times New Roman" w:hAnsi="Times New Roman" w:cs="Times New Roman"/>
          <w:sz w:val="24"/>
        </w:rPr>
        <w:t xml:space="preserve"> tool on the bottom left of the screen</w:t>
      </w:r>
      <w:r>
        <w:rPr>
          <w:rFonts w:ascii="Times New Roman" w:hAnsi="Times New Roman" w:cs="Times New Roman"/>
          <w:sz w:val="24"/>
        </w:rPr>
        <w:t xml:space="preserve"> (rotation not necessary in this example</w:t>
      </w:r>
      <w:r w:rsidR="00F33CE9">
        <w:rPr>
          <w:rFonts w:ascii="Times New Roman" w:hAnsi="Times New Roman" w:cs="Times New Roman"/>
          <w:sz w:val="24"/>
        </w:rPr>
        <w:t>)</w:t>
      </w:r>
      <w:r>
        <w:rPr>
          <w:rFonts w:ascii="Times New Roman" w:hAnsi="Times New Roman" w:cs="Times New Roman"/>
          <w:sz w:val="24"/>
        </w:rPr>
        <w:t>.</w:t>
      </w:r>
    </w:p>
    <w:p w:rsidR="00732245" w:rsidRDefault="006B7291" w:rsidP="00601106">
      <w:pPr>
        <w:pStyle w:val="No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0224" behindDoc="1" locked="0" layoutInCell="1" allowOverlap="1">
            <wp:simplePos x="0" y="0"/>
            <wp:positionH relativeFrom="column">
              <wp:posOffset>4397375</wp:posOffset>
            </wp:positionH>
            <wp:positionV relativeFrom="paragraph">
              <wp:posOffset>175260</wp:posOffset>
            </wp:positionV>
            <wp:extent cx="1826260" cy="2950845"/>
            <wp:effectExtent l="19050" t="0" r="2540" b="0"/>
            <wp:wrapTight wrapText="bothSides">
              <wp:wrapPolygon edited="0">
                <wp:start x="-225" y="0"/>
                <wp:lineTo x="-225" y="21474"/>
                <wp:lineTo x="21630" y="21474"/>
                <wp:lineTo x="21630" y="0"/>
                <wp:lineTo x="-225" y="0"/>
              </wp:wrapPolygon>
            </wp:wrapTight>
            <wp:docPr id="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4" cstate="print"/>
                    <a:srcRect/>
                    <a:stretch>
                      <a:fillRect/>
                    </a:stretch>
                  </pic:blipFill>
                  <pic:spPr bwMode="auto">
                    <a:xfrm>
                      <a:off x="0" y="0"/>
                      <a:ext cx="1826260" cy="2950845"/>
                    </a:xfrm>
                    <a:prstGeom prst="rect">
                      <a:avLst/>
                    </a:prstGeom>
                    <a:noFill/>
                    <a:ln w="9525">
                      <a:noFill/>
                      <a:miter lim="800000"/>
                      <a:headEnd/>
                      <a:tailEnd/>
                    </a:ln>
                  </pic:spPr>
                </pic:pic>
              </a:graphicData>
            </a:graphic>
          </wp:anchor>
        </w:drawing>
      </w:r>
      <w:r w:rsidR="00732245">
        <w:rPr>
          <w:rFonts w:ascii="Times New Roman" w:hAnsi="Times New Roman" w:cs="Times New Roman"/>
          <w:sz w:val="24"/>
        </w:rPr>
        <w:tab/>
      </w:r>
      <w:r>
        <w:rPr>
          <w:rFonts w:ascii="Times New Roman" w:hAnsi="Times New Roman" w:cs="Times New Roman"/>
          <w:noProof/>
          <w:sz w:val="24"/>
        </w:rPr>
        <w:drawing>
          <wp:inline distT="0" distB="0" distL="0" distR="0">
            <wp:extent cx="3614276" cy="1755872"/>
            <wp:effectExtent l="19050" t="0" r="5224" b="0"/>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25" cstate="print"/>
                    <a:srcRect l="56404" t="44642" r="20530" b="35436"/>
                    <a:stretch>
                      <a:fillRect/>
                    </a:stretch>
                  </pic:blipFill>
                  <pic:spPr bwMode="auto">
                    <a:xfrm>
                      <a:off x="0" y="0"/>
                      <a:ext cx="3615920" cy="1756671"/>
                    </a:xfrm>
                    <a:prstGeom prst="rect">
                      <a:avLst/>
                    </a:prstGeom>
                    <a:noFill/>
                    <a:ln w="9525">
                      <a:noFill/>
                      <a:miter lim="800000"/>
                      <a:headEnd/>
                      <a:tailEnd/>
                    </a:ln>
                  </pic:spPr>
                </pic:pic>
              </a:graphicData>
            </a:graphic>
          </wp:inline>
        </w:drawing>
      </w:r>
      <w:r w:rsidR="00732245">
        <w:rPr>
          <w:rFonts w:ascii="Times New Roman" w:hAnsi="Times New Roman" w:cs="Times New Roman"/>
          <w:sz w:val="24"/>
        </w:rPr>
        <w:t xml:space="preserve"> </w:t>
      </w:r>
    </w:p>
    <w:p w:rsidR="00732245" w:rsidRDefault="00732245" w:rsidP="00601106">
      <w:pPr>
        <w:pStyle w:val="NoSpacing"/>
        <w:rPr>
          <w:rFonts w:ascii="Times New Roman" w:hAnsi="Times New Roman" w:cs="Times New Roman"/>
          <w:sz w:val="24"/>
        </w:rPr>
      </w:pPr>
    </w:p>
    <w:p w:rsidR="006B7291" w:rsidRDefault="006B7291" w:rsidP="00601106">
      <w:pPr>
        <w:pStyle w:val="NoSpacing"/>
        <w:rPr>
          <w:rFonts w:ascii="Times New Roman" w:hAnsi="Times New Roman" w:cs="Times New Roman"/>
          <w:sz w:val="24"/>
        </w:rPr>
      </w:pPr>
      <w:r>
        <w:rPr>
          <w:rFonts w:ascii="Times New Roman" w:hAnsi="Times New Roman" w:cs="Times New Roman"/>
          <w:noProof/>
          <w:sz w:val="24"/>
        </w:rPr>
        <w:drawing>
          <wp:anchor distT="0" distB="0" distL="114300" distR="114300" simplePos="0" relativeHeight="251701248" behindDoc="1" locked="0" layoutInCell="1" allowOverlap="1">
            <wp:simplePos x="0" y="0"/>
            <wp:positionH relativeFrom="column">
              <wp:posOffset>476250</wp:posOffset>
            </wp:positionH>
            <wp:positionV relativeFrom="paragraph">
              <wp:posOffset>17145</wp:posOffset>
            </wp:positionV>
            <wp:extent cx="2350135" cy="1087755"/>
            <wp:effectExtent l="19050" t="0" r="0" b="0"/>
            <wp:wrapTight wrapText="bothSides">
              <wp:wrapPolygon edited="0">
                <wp:start x="-175" y="0"/>
                <wp:lineTo x="-175" y="21184"/>
                <wp:lineTo x="21536" y="21184"/>
                <wp:lineTo x="21536" y="0"/>
                <wp:lineTo x="-175" y="0"/>
              </wp:wrapPolygon>
            </wp:wrapTight>
            <wp:docPr id="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6" cstate="print"/>
                    <a:srcRect/>
                    <a:stretch>
                      <a:fillRect/>
                    </a:stretch>
                  </pic:blipFill>
                  <pic:spPr bwMode="auto">
                    <a:xfrm>
                      <a:off x="0" y="0"/>
                      <a:ext cx="2350135" cy="1087755"/>
                    </a:xfrm>
                    <a:prstGeom prst="rect">
                      <a:avLst/>
                    </a:prstGeom>
                    <a:noFill/>
                    <a:ln w="9525">
                      <a:noFill/>
                      <a:miter lim="800000"/>
                      <a:headEnd/>
                      <a:tailEnd/>
                    </a:ln>
                  </pic:spPr>
                </pic:pic>
              </a:graphicData>
            </a:graphic>
          </wp:anchor>
        </w:drawing>
      </w:r>
    </w:p>
    <w:p w:rsidR="006B7291" w:rsidRDefault="006B7291">
      <w:pPr>
        <w:rPr>
          <w:rFonts w:ascii="Times New Roman" w:hAnsi="Times New Roman" w:cs="Times New Roman"/>
          <w:sz w:val="24"/>
        </w:rPr>
      </w:pPr>
      <w:r>
        <w:rPr>
          <w:rFonts w:ascii="Times New Roman" w:hAnsi="Times New Roman" w:cs="Times New Roman"/>
          <w:sz w:val="24"/>
        </w:rPr>
        <w:br w:type="page"/>
      </w:r>
    </w:p>
    <w:p w:rsidR="002245FC" w:rsidRDefault="002245FC" w:rsidP="00EF64A0">
      <w:pPr>
        <w:pStyle w:val="NoSpacing"/>
        <w:numPr>
          <w:ilvl w:val="0"/>
          <w:numId w:val="6"/>
        </w:numPr>
        <w:ind w:left="360"/>
        <w:rPr>
          <w:rFonts w:ascii="Times New Roman" w:hAnsi="Times New Roman" w:cs="Times New Roman"/>
          <w:sz w:val="24"/>
        </w:rPr>
      </w:pPr>
      <w:r>
        <w:rPr>
          <w:rFonts w:ascii="Times New Roman" w:hAnsi="Times New Roman" w:cs="Times New Roman"/>
          <w:sz w:val="24"/>
        </w:rPr>
        <w:lastRenderedPageBreak/>
        <w:t xml:space="preserve">Add an LED to the </w:t>
      </w:r>
      <w:r w:rsidR="000D5908">
        <w:rPr>
          <w:rFonts w:ascii="Times New Roman" w:hAnsi="Times New Roman" w:cs="Times New Roman"/>
          <w:sz w:val="24"/>
        </w:rPr>
        <w:t>breadboard</w:t>
      </w:r>
      <w:r>
        <w:rPr>
          <w:rFonts w:ascii="Times New Roman" w:hAnsi="Times New Roman" w:cs="Times New Roman"/>
          <w:sz w:val="24"/>
        </w:rPr>
        <w:t xml:space="preserve">.  Pause over each terminal to identify the anode (+) and cathode (-).  </w:t>
      </w:r>
    </w:p>
    <w:p w:rsidR="002245FC" w:rsidRDefault="002245FC" w:rsidP="00EF64A0">
      <w:pPr>
        <w:pStyle w:val="NoSpacing"/>
        <w:numPr>
          <w:ilvl w:val="0"/>
          <w:numId w:val="6"/>
        </w:numPr>
        <w:ind w:left="360"/>
        <w:rPr>
          <w:rFonts w:ascii="Times New Roman" w:hAnsi="Times New Roman" w:cs="Times New Roman"/>
          <w:sz w:val="24"/>
        </w:rPr>
      </w:pPr>
      <w:r>
        <w:rPr>
          <w:rFonts w:ascii="Times New Roman" w:hAnsi="Times New Roman" w:cs="Times New Roman"/>
          <w:sz w:val="24"/>
        </w:rPr>
        <w:t>The legs of the LED are adjustable.  Since the anode leg is typically longer, shorten the cathode leg.</w:t>
      </w:r>
    </w:p>
    <w:p w:rsidR="002245FC" w:rsidRDefault="002245FC" w:rsidP="002245FC">
      <w:pPr>
        <w:pStyle w:val="NoSpacing"/>
        <w:rPr>
          <w:rFonts w:ascii="Times New Roman" w:hAnsi="Times New Roman" w:cs="Times New Roman"/>
          <w:sz w:val="24"/>
        </w:rPr>
      </w:pPr>
      <w:r>
        <w:rPr>
          <w:rFonts w:ascii="Times New Roman" w:hAnsi="Times New Roman" w:cs="Times New Roman"/>
          <w:noProof/>
          <w:sz w:val="24"/>
        </w:rPr>
        <w:drawing>
          <wp:inline distT="0" distB="0" distL="0" distR="0">
            <wp:extent cx="833323" cy="1755872"/>
            <wp:effectExtent l="19050" t="0" r="4877"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cstate="print"/>
                    <a:srcRect l="85697" t="4364" r="7748" b="70985"/>
                    <a:stretch>
                      <a:fillRect/>
                    </a:stretch>
                  </pic:blipFill>
                  <pic:spPr bwMode="auto">
                    <a:xfrm>
                      <a:off x="0" y="0"/>
                      <a:ext cx="833323" cy="1755872"/>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sidR="007D32F4">
        <w:rPr>
          <w:rFonts w:ascii="Times New Roman" w:hAnsi="Times New Roman" w:cs="Times New Roman"/>
          <w:sz w:val="24"/>
        </w:rPr>
        <w:t xml:space="preserve">    </w:t>
      </w:r>
      <w:r>
        <w:rPr>
          <w:rFonts w:ascii="Times New Roman" w:hAnsi="Times New Roman" w:cs="Times New Roman"/>
          <w:sz w:val="24"/>
        </w:rPr>
        <w:t xml:space="preserve">  </w:t>
      </w:r>
      <w:r w:rsidR="007D32F4">
        <w:rPr>
          <w:rFonts w:ascii="Times New Roman" w:hAnsi="Times New Roman" w:cs="Times New Roman"/>
          <w:noProof/>
          <w:sz w:val="24"/>
        </w:rPr>
        <w:drawing>
          <wp:inline distT="0" distB="0" distL="0" distR="0">
            <wp:extent cx="2619784" cy="1795141"/>
            <wp:effectExtent l="19050" t="0" r="9116"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28" cstate="print"/>
                    <a:srcRect l="26632" t="29360" r="35171" b="24128"/>
                    <a:stretch>
                      <a:fillRect/>
                    </a:stretch>
                  </pic:blipFill>
                  <pic:spPr bwMode="auto">
                    <a:xfrm>
                      <a:off x="0" y="0"/>
                      <a:ext cx="2619784" cy="1795141"/>
                    </a:xfrm>
                    <a:prstGeom prst="rect">
                      <a:avLst/>
                    </a:prstGeom>
                    <a:noFill/>
                    <a:ln w="9525">
                      <a:noFill/>
                      <a:miter lim="800000"/>
                      <a:headEnd/>
                      <a:tailEnd/>
                    </a:ln>
                  </pic:spPr>
                </pic:pic>
              </a:graphicData>
            </a:graphic>
          </wp:inline>
        </w:drawing>
      </w:r>
      <w:r>
        <w:rPr>
          <w:rFonts w:ascii="Times New Roman" w:hAnsi="Times New Roman" w:cs="Times New Roman"/>
          <w:sz w:val="24"/>
        </w:rPr>
        <w:tab/>
      </w:r>
      <w:r w:rsidR="007D32F4">
        <w:rPr>
          <w:rFonts w:ascii="Times New Roman" w:hAnsi="Times New Roman" w:cs="Times New Roman"/>
          <w:noProof/>
          <w:sz w:val="24"/>
        </w:rPr>
        <w:drawing>
          <wp:inline distT="0" distB="0" distL="0" distR="0">
            <wp:extent cx="2492728" cy="1755650"/>
            <wp:effectExtent l="19050" t="0" r="2822" b="0"/>
            <wp:docPr id="4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29" cstate="print"/>
                    <a:srcRect l="4468" t="12462" b="16081"/>
                    <a:stretch>
                      <a:fillRect/>
                    </a:stretch>
                  </pic:blipFill>
                  <pic:spPr bwMode="auto">
                    <a:xfrm>
                      <a:off x="0" y="0"/>
                      <a:ext cx="2493149" cy="1755946"/>
                    </a:xfrm>
                    <a:prstGeom prst="rect">
                      <a:avLst/>
                    </a:prstGeom>
                    <a:noFill/>
                    <a:ln w="9525">
                      <a:noFill/>
                      <a:miter lim="800000"/>
                      <a:headEnd/>
                      <a:tailEnd/>
                    </a:ln>
                  </pic:spPr>
                </pic:pic>
              </a:graphicData>
            </a:graphic>
          </wp:inline>
        </w:drawing>
      </w:r>
      <w:r>
        <w:rPr>
          <w:rFonts w:ascii="Times New Roman" w:hAnsi="Times New Roman" w:cs="Times New Roman"/>
          <w:sz w:val="24"/>
        </w:rPr>
        <w:tab/>
        <w:t xml:space="preserve">    </w:t>
      </w:r>
    </w:p>
    <w:p w:rsidR="007D32F4" w:rsidRDefault="002245FC" w:rsidP="00EF64A0">
      <w:pPr>
        <w:pStyle w:val="NoSpacing"/>
        <w:numPr>
          <w:ilvl w:val="0"/>
          <w:numId w:val="6"/>
        </w:numPr>
        <w:ind w:left="360"/>
        <w:rPr>
          <w:rFonts w:ascii="Times New Roman" w:hAnsi="Times New Roman" w:cs="Times New Roman"/>
          <w:sz w:val="24"/>
        </w:rPr>
      </w:pPr>
      <w:r w:rsidRPr="007D36F4">
        <w:rPr>
          <w:rFonts w:ascii="Times New Roman" w:hAnsi="Times New Roman" w:cs="Times New Roman"/>
          <w:sz w:val="24"/>
        </w:rPr>
        <w:t xml:space="preserve">Add </w:t>
      </w:r>
      <w:r w:rsidR="007D32F4">
        <w:rPr>
          <w:rFonts w:ascii="Times New Roman" w:hAnsi="Times New Roman" w:cs="Times New Roman"/>
          <w:sz w:val="24"/>
        </w:rPr>
        <w:t xml:space="preserve">a </w:t>
      </w:r>
      <w:r w:rsidR="000D5908">
        <w:rPr>
          <w:rFonts w:ascii="Times New Roman" w:hAnsi="Times New Roman" w:cs="Times New Roman"/>
          <w:sz w:val="24"/>
        </w:rPr>
        <w:t xml:space="preserve">blue </w:t>
      </w:r>
      <w:r w:rsidRPr="007D36F4">
        <w:rPr>
          <w:rFonts w:ascii="Times New Roman" w:hAnsi="Times New Roman" w:cs="Times New Roman"/>
          <w:sz w:val="24"/>
        </w:rPr>
        <w:t>wire</w:t>
      </w:r>
      <w:r w:rsidR="007D32F4">
        <w:rPr>
          <w:rFonts w:ascii="Times New Roman" w:hAnsi="Times New Roman" w:cs="Times New Roman"/>
          <w:sz w:val="24"/>
        </w:rPr>
        <w:t xml:space="preserve"> from pin D2 on the Arduino UNO to the resistor.</w:t>
      </w:r>
      <w:r w:rsidR="004B4A62">
        <w:rPr>
          <w:rFonts w:ascii="Times New Roman" w:hAnsi="Times New Roman" w:cs="Times New Roman"/>
          <w:sz w:val="24"/>
        </w:rPr>
        <w:t xml:space="preserve">  </w:t>
      </w:r>
      <w:r w:rsidR="004B4A62" w:rsidRPr="004B4A62">
        <w:rPr>
          <w:rFonts w:ascii="Times New Roman" w:hAnsi="Times New Roman" w:cs="Times New Roman"/>
          <w:b/>
          <w:i/>
          <w:sz w:val="24"/>
          <w:u w:val="single"/>
        </w:rPr>
        <w:t>Be sure to add a curve to the wire so that it does not block any of the labels on the Arduino</w:t>
      </w:r>
      <w:r w:rsidR="004B4A62">
        <w:rPr>
          <w:rFonts w:ascii="Times New Roman" w:hAnsi="Times New Roman" w:cs="Times New Roman"/>
          <w:sz w:val="24"/>
        </w:rPr>
        <w:t>.</w:t>
      </w:r>
    </w:p>
    <w:p w:rsidR="007D32F4" w:rsidRDefault="007D32F4" w:rsidP="00EF64A0">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Add a </w:t>
      </w:r>
      <w:r w:rsidR="000D5908">
        <w:rPr>
          <w:rFonts w:ascii="Times New Roman" w:hAnsi="Times New Roman" w:cs="Times New Roman"/>
          <w:sz w:val="24"/>
        </w:rPr>
        <w:t xml:space="preserve">blue </w:t>
      </w:r>
      <w:r>
        <w:rPr>
          <w:rFonts w:ascii="Times New Roman" w:hAnsi="Times New Roman" w:cs="Times New Roman"/>
          <w:sz w:val="24"/>
        </w:rPr>
        <w:t>wire from the resistor to the anode of the LED.</w:t>
      </w:r>
    </w:p>
    <w:p w:rsidR="007D32F4" w:rsidRDefault="007D32F4" w:rsidP="00EF64A0">
      <w:pPr>
        <w:pStyle w:val="NoSpacing"/>
        <w:numPr>
          <w:ilvl w:val="0"/>
          <w:numId w:val="6"/>
        </w:numPr>
        <w:ind w:left="360"/>
        <w:rPr>
          <w:rFonts w:ascii="Times New Roman" w:hAnsi="Times New Roman" w:cs="Times New Roman"/>
          <w:sz w:val="24"/>
        </w:rPr>
      </w:pPr>
      <w:r>
        <w:rPr>
          <w:rFonts w:ascii="Times New Roman" w:hAnsi="Times New Roman" w:cs="Times New Roman"/>
          <w:sz w:val="24"/>
        </w:rPr>
        <w:t xml:space="preserve">Add a </w:t>
      </w:r>
      <w:r w:rsidR="000D5908">
        <w:rPr>
          <w:rFonts w:ascii="Times New Roman" w:hAnsi="Times New Roman" w:cs="Times New Roman"/>
          <w:sz w:val="24"/>
        </w:rPr>
        <w:t xml:space="preserve">black </w:t>
      </w:r>
      <w:r>
        <w:rPr>
          <w:rFonts w:ascii="Times New Roman" w:hAnsi="Times New Roman" w:cs="Times New Roman"/>
          <w:sz w:val="24"/>
        </w:rPr>
        <w:t>wire from the cathode of the LED to ground.</w:t>
      </w:r>
    </w:p>
    <w:p w:rsidR="00EF64A0" w:rsidRPr="007D36F4" w:rsidRDefault="002245FC" w:rsidP="00EF64A0">
      <w:pPr>
        <w:pStyle w:val="NoSpacing"/>
        <w:numPr>
          <w:ilvl w:val="0"/>
          <w:numId w:val="6"/>
        </w:numPr>
        <w:ind w:left="360"/>
        <w:rPr>
          <w:rFonts w:ascii="Times New Roman" w:hAnsi="Times New Roman" w:cs="Times New Roman"/>
          <w:sz w:val="24"/>
        </w:rPr>
      </w:pPr>
      <w:r w:rsidRPr="007D36F4">
        <w:rPr>
          <w:rFonts w:ascii="Times New Roman" w:hAnsi="Times New Roman" w:cs="Times New Roman"/>
          <w:sz w:val="24"/>
        </w:rPr>
        <w:t xml:space="preserve">The </w:t>
      </w:r>
      <w:r w:rsidR="004B4A62">
        <w:rPr>
          <w:rFonts w:ascii="Times New Roman" w:hAnsi="Times New Roman" w:cs="Times New Roman"/>
          <w:sz w:val="24"/>
        </w:rPr>
        <w:t>breadboard layout</w:t>
      </w:r>
      <w:r w:rsidRPr="007D36F4">
        <w:rPr>
          <w:rFonts w:ascii="Times New Roman" w:hAnsi="Times New Roman" w:cs="Times New Roman"/>
          <w:sz w:val="24"/>
        </w:rPr>
        <w:t xml:space="preserve"> is now complete!</w:t>
      </w:r>
    </w:p>
    <w:p w:rsidR="003D1C2D" w:rsidRDefault="000D5908" w:rsidP="007D36F4">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6858000" cy="4144319"/>
            <wp:effectExtent l="1905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0" cstate="print"/>
                    <a:srcRect/>
                    <a:stretch>
                      <a:fillRect/>
                    </a:stretch>
                  </pic:blipFill>
                  <pic:spPr bwMode="auto">
                    <a:xfrm>
                      <a:off x="0" y="0"/>
                      <a:ext cx="6858000" cy="4144319"/>
                    </a:xfrm>
                    <a:prstGeom prst="rect">
                      <a:avLst/>
                    </a:prstGeom>
                    <a:noFill/>
                    <a:ln w="9525">
                      <a:noFill/>
                      <a:miter lim="800000"/>
                      <a:headEnd/>
                      <a:tailEnd/>
                    </a:ln>
                  </pic:spPr>
                </pic:pic>
              </a:graphicData>
            </a:graphic>
          </wp:inline>
        </w:drawing>
      </w:r>
    </w:p>
    <w:p w:rsidR="005E4C0A" w:rsidRDefault="005E4C0A" w:rsidP="007D36F4">
      <w:pPr>
        <w:pStyle w:val="NoSpacing"/>
        <w:jc w:val="center"/>
        <w:rPr>
          <w:rFonts w:ascii="Times New Roman" w:hAnsi="Times New Roman" w:cs="Times New Roman"/>
          <w:sz w:val="24"/>
        </w:rPr>
      </w:pPr>
    </w:p>
    <w:p w:rsidR="005E4C0A" w:rsidRDefault="005E4C0A">
      <w:pPr>
        <w:rPr>
          <w:rFonts w:ascii="Times New Roman" w:hAnsi="Times New Roman" w:cs="Times New Roman"/>
          <w:b/>
          <w:sz w:val="24"/>
          <w:u w:val="single"/>
        </w:rPr>
      </w:pPr>
      <w:r>
        <w:rPr>
          <w:rFonts w:ascii="Times New Roman" w:hAnsi="Times New Roman" w:cs="Times New Roman"/>
          <w:b/>
          <w:sz w:val="24"/>
          <w:u w:val="single"/>
        </w:rPr>
        <w:br w:type="page"/>
      </w:r>
    </w:p>
    <w:p w:rsidR="005E4C0A" w:rsidRPr="005E4C0A" w:rsidRDefault="005E4C0A" w:rsidP="005E4C0A">
      <w:pPr>
        <w:pStyle w:val="NoSpacing"/>
        <w:rPr>
          <w:rFonts w:ascii="Times New Roman" w:hAnsi="Times New Roman" w:cs="Times New Roman"/>
          <w:b/>
          <w:sz w:val="24"/>
          <w:u w:val="single"/>
        </w:rPr>
      </w:pPr>
      <w:r w:rsidRPr="005E4C0A">
        <w:rPr>
          <w:rFonts w:ascii="Times New Roman" w:hAnsi="Times New Roman" w:cs="Times New Roman"/>
          <w:b/>
          <w:sz w:val="24"/>
          <w:u w:val="single"/>
        </w:rPr>
        <w:lastRenderedPageBreak/>
        <w:t>Creating Schematics with Fritzing</w:t>
      </w:r>
    </w:p>
    <w:p w:rsidR="005E4C0A" w:rsidRDefault="005E4C0A" w:rsidP="005E4C0A">
      <w:pPr>
        <w:pStyle w:val="NoSpacing"/>
        <w:rPr>
          <w:rFonts w:ascii="Times New Roman" w:hAnsi="Times New Roman" w:cs="Times New Roman"/>
          <w:sz w:val="24"/>
        </w:rPr>
      </w:pPr>
      <w:r>
        <w:rPr>
          <w:rFonts w:ascii="Times New Roman" w:hAnsi="Times New Roman" w:cs="Times New Roman"/>
          <w:sz w:val="24"/>
        </w:rPr>
        <w:t>Fritzing has already created the schematic for this breadboard layout.  When you add parts to the breadboard, they are added to the schematic as well (and vice versa).  However, the schematic may look messy as the parts may not be placed in convenient locations.</w:t>
      </w:r>
      <w:r w:rsidR="004A5301">
        <w:rPr>
          <w:rFonts w:ascii="Times New Roman" w:hAnsi="Times New Roman" w:cs="Times New Roman"/>
          <w:sz w:val="24"/>
        </w:rPr>
        <w:t xml:space="preserve">  On more complicated example, it may be useful to go back and forth between the schematic and the breadboard to keep the parts organized.</w:t>
      </w:r>
    </w:p>
    <w:p w:rsidR="005E4C0A" w:rsidRDefault="005E4C0A" w:rsidP="005E4C0A">
      <w:pPr>
        <w:pStyle w:val="NoSpacing"/>
        <w:rPr>
          <w:rFonts w:ascii="Times New Roman" w:hAnsi="Times New Roman" w:cs="Times New Roman"/>
          <w:sz w:val="24"/>
        </w:rPr>
      </w:pPr>
    </w:p>
    <w:p w:rsidR="005E4C0A" w:rsidRPr="005E4C0A" w:rsidRDefault="005E4C0A" w:rsidP="005E4C0A">
      <w:pPr>
        <w:pStyle w:val="NoSpacing"/>
        <w:numPr>
          <w:ilvl w:val="0"/>
          <w:numId w:val="9"/>
        </w:numPr>
        <w:ind w:left="360"/>
        <w:rPr>
          <w:rFonts w:ascii="Times New Roman" w:hAnsi="Times New Roman" w:cs="Times New Roman"/>
          <w:sz w:val="24"/>
        </w:rPr>
      </w:pPr>
      <w:r w:rsidRPr="005E4C0A">
        <w:rPr>
          <w:rFonts w:ascii="Times New Roman" w:hAnsi="Times New Roman" w:cs="Times New Roman"/>
          <w:sz w:val="24"/>
        </w:rPr>
        <w:t xml:space="preserve">Select the </w:t>
      </w:r>
      <w:r w:rsidRPr="005E4C0A">
        <w:rPr>
          <w:rFonts w:ascii="Times New Roman" w:hAnsi="Times New Roman" w:cs="Times New Roman"/>
          <w:b/>
          <w:i/>
          <w:sz w:val="24"/>
          <w:u w:val="single"/>
        </w:rPr>
        <w:t>Schematic</w:t>
      </w:r>
      <w:r w:rsidRPr="005E4C0A">
        <w:rPr>
          <w:rFonts w:ascii="Times New Roman" w:hAnsi="Times New Roman" w:cs="Times New Roman"/>
          <w:sz w:val="24"/>
        </w:rPr>
        <w:t xml:space="preserve"> tab.  Note that the all three parts are present along with lightly colored wires showing the connections.</w:t>
      </w:r>
    </w:p>
    <w:p w:rsidR="005E4C0A" w:rsidRDefault="005E4C0A" w:rsidP="005E4C0A">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4715635" cy="3742064"/>
            <wp:effectExtent l="19050" t="0" r="876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31" cstate="print"/>
                    <a:srcRect/>
                    <a:stretch>
                      <a:fillRect/>
                    </a:stretch>
                  </pic:blipFill>
                  <pic:spPr bwMode="auto">
                    <a:xfrm>
                      <a:off x="0" y="0"/>
                      <a:ext cx="4716157" cy="3742478"/>
                    </a:xfrm>
                    <a:prstGeom prst="rect">
                      <a:avLst/>
                    </a:prstGeom>
                    <a:noFill/>
                    <a:ln w="9525">
                      <a:noFill/>
                      <a:miter lim="800000"/>
                      <a:headEnd/>
                      <a:tailEnd/>
                    </a:ln>
                  </pic:spPr>
                </pic:pic>
              </a:graphicData>
            </a:graphic>
          </wp:inline>
        </w:drawing>
      </w:r>
    </w:p>
    <w:p w:rsidR="005E4C0A" w:rsidRDefault="005E4C0A" w:rsidP="005E4C0A">
      <w:pPr>
        <w:pStyle w:val="NoSpacing"/>
        <w:numPr>
          <w:ilvl w:val="0"/>
          <w:numId w:val="9"/>
        </w:numPr>
        <w:ind w:left="360"/>
        <w:rPr>
          <w:rFonts w:ascii="Times New Roman" w:hAnsi="Times New Roman" w:cs="Times New Roman"/>
          <w:sz w:val="24"/>
        </w:rPr>
      </w:pPr>
      <w:r w:rsidRPr="005E4C0A">
        <w:rPr>
          <w:rFonts w:ascii="Times New Roman" w:hAnsi="Times New Roman" w:cs="Times New Roman"/>
          <w:b/>
          <w:i/>
          <w:sz w:val="24"/>
          <w:u w:val="single"/>
        </w:rPr>
        <w:t>Rotate</w:t>
      </w:r>
      <w:r>
        <w:rPr>
          <w:rFonts w:ascii="Times New Roman" w:hAnsi="Times New Roman" w:cs="Times New Roman"/>
          <w:sz w:val="24"/>
        </w:rPr>
        <w:t xml:space="preserve"> the Arduino UNO 90 counterclockwise.</w:t>
      </w:r>
    </w:p>
    <w:p w:rsidR="005E4C0A" w:rsidRPr="005E4C0A" w:rsidRDefault="005E4C0A" w:rsidP="005E4C0A">
      <w:pPr>
        <w:pStyle w:val="NoSpacing"/>
        <w:numPr>
          <w:ilvl w:val="0"/>
          <w:numId w:val="9"/>
        </w:numPr>
        <w:ind w:left="360"/>
        <w:rPr>
          <w:rFonts w:ascii="Times New Roman" w:hAnsi="Times New Roman" w:cs="Times New Roman"/>
          <w:sz w:val="24"/>
        </w:rPr>
      </w:pPr>
      <w:r w:rsidRPr="005E4C0A">
        <w:rPr>
          <w:rFonts w:ascii="Times New Roman" w:hAnsi="Times New Roman" w:cs="Times New Roman"/>
          <w:b/>
          <w:i/>
          <w:sz w:val="24"/>
          <w:u w:val="single"/>
        </w:rPr>
        <w:t>Drag</w:t>
      </w:r>
      <w:r w:rsidRPr="005E4C0A">
        <w:rPr>
          <w:rFonts w:ascii="Times New Roman" w:hAnsi="Times New Roman" w:cs="Times New Roman"/>
          <w:sz w:val="24"/>
        </w:rPr>
        <w:t xml:space="preserve"> the resistor and LED to the right side of the Arduino UNO</w:t>
      </w:r>
    </w:p>
    <w:p w:rsidR="005E4C0A" w:rsidRDefault="005E4C0A" w:rsidP="005E4C0A">
      <w:pPr>
        <w:pStyle w:val="NoSpacing"/>
        <w:numPr>
          <w:ilvl w:val="0"/>
          <w:numId w:val="9"/>
        </w:numPr>
        <w:ind w:left="360"/>
        <w:rPr>
          <w:rFonts w:ascii="Times New Roman" w:hAnsi="Times New Roman" w:cs="Times New Roman"/>
          <w:sz w:val="24"/>
        </w:rPr>
      </w:pPr>
      <w:r w:rsidRPr="005E4C0A">
        <w:rPr>
          <w:rFonts w:ascii="Times New Roman" w:hAnsi="Times New Roman" w:cs="Times New Roman"/>
          <w:b/>
          <w:i/>
          <w:sz w:val="24"/>
          <w:u w:val="single"/>
        </w:rPr>
        <w:t>Rotate</w:t>
      </w:r>
      <w:r w:rsidRPr="005E4C0A">
        <w:rPr>
          <w:rFonts w:ascii="Times New Roman" w:hAnsi="Times New Roman" w:cs="Times New Roman"/>
          <w:sz w:val="24"/>
        </w:rPr>
        <w:t xml:space="preserve"> the resistor</w:t>
      </w:r>
    </w:p>
    <w:p w:rsidR="005E4C0A" w:rsidRDefault="005E4C0A" w:rsidP="005E4C0A">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2870005" cy="3079795"/>
            <wp:effectExtent l="19050" t="0" r="6545"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2" cstate="print"/>
                    <a:srcRect/>
                    <a:stretch>
                      <a:fillRect/>
                    </a:stretch>
                  </pic:blipFill>
                  <pic:spPr bwMode="auto">
                    <a:xfrm>
                      <a:off x="0" y="0"/>
                      <a:ext cx="2869760" cy="3079532"/>
                    </a:xfrm>
                    <a:prstGeom prst="rect">
                      <a:avLst/>
                    </a:prstGeom>
                    <a:noFill/>
                    <a:ln w="9525">
                      <a:noFill/>
                      <a:miter lim="800000"/>
                      <a:headEnd/>
                      <a:tailEnd/>
                    </a:ln>
                  </pic:spPr>
                </pic:pic>
              </a:graphicData>
            </a:graphic>
          </wp:inline>
        </w:drawing>
      </w:r>
      <w:r>
        <w:rPr>
          <w:rFonts w:ascii="Times New Roman" w:hAnsi="Times New Roman" w:cs="Times New Roman"/>
          <w:sz w:val="24"/>
        </w:rPr>
        <w:t xml:space="preserve">  </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noProof/>
          <w:sz w:val="24"/>
        </w:rPr>
        <w:drawing>
          <wp:inline distT="0" distB="0" distL="0" distR="0">
            <wp:extent cx="3171177" cy="3143404"/>
            <wp:effectExtent l="1905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33" cstate="print"/>
                    <a:srcRect/>
                    <a:stretch>
                      <a:fillRect/>
                    </a:stretch>
                  </pic:blipFill>
                  <pic:spPr bwMode="auto">
                    <a:xfrm>
                      <a:off x="0" y="0"/>
                      <a:ext cx="3170907" cy="3143136"/>
                    </a:xfrm>
                    <a:prstGeom prst="rect">
                      <a:avLst/>
                    </a:prstGeom>
                    <a:noFill/>
                    <a:ln w="9525">
                      <a:noFill/>
                      <a:miter lim="800000"/>
                      <a:headEnd/>
                      <a:tailEnd/>
                    </a:ln>
                  </pic:spPr>
                </pic:pic>
              </a:graphicData>
            </a:graphic>
          </wp:inline>
        </w:drawing>
      </w:r>
    </w:p>
    <w:p w:rsidR="004A5301" w:rsidRDefault="004A5301">
      <w:pPr>
        <w:rPr>
          <w:rFonts w:ascii="Times New Roman" w:hAnsi="Times New Roman" w:cs="Times New Roman"/>
          <w:sz w:val="24"/>
        </w:rPr>
      </w:pPr>
      <w:r>
        <w:rPr>
          <w:rFonts w:ascii="Times New Roman" w:hAnsi="Times New Roman" w:cs="Times New Roman"/>
          <w:sz w:val="24"/>
        </w:rPr>
        <w:br w:type="page"/>
      </w:r>
    </w:p>
    <w:p w:rsidR="004A5301" w:rsidRDefault="004A5301" w:rsidP="004A5301">
      <w:pPr>
        <w:pStyle w:val="NoSpacing"/>
        <w:numPr>
          <w:ilvl w:val="0"/>
          <w:numId w:val="10"/>
        </w:numPr>
        <w:ind w:left="360"/>
        <w:rPr>
          <w:rFonts w:ascii="Times New Roman" w:hAnsi="Times New Roman" w:cs="Times New Roman"/>
          <w:sz w:val="24"/>
        </w:rPr>
      </w:pPr>
      <w:r>
        <w:rPr>
          <w:rFonts w:ascii="Times New Roman" w:hAnsi="Times New Roman" w:cs="Times New Roman"/>
          <w:sz w:val="24"/>
        </w:rPr>
        <w:lastRenderedPageBreak/>
        <w:t>Select each light wire and it will turn into a standard wire.  Drag it into the desired location.</w:t>
      </w:r>
    </w:p>
    <w:p w:rsidR="004A5301" w:rsidRDefault="004A5301" w:rsidP="004A5301">
      <w:pPr>
        <w:pStyle w:val="NoSpacing"/>
        <w:numPr>
          <w:ilvl w:val="0"/>
          <w:numId w:val="10"/>
        </w:numPr>
        <w:ind w:left="360"/>
        <w:rPr>
          <w:rFonts w:ascii="Times New Roman" w:hAnsi="Times New Roman" w:cs="Times New Roman"/>
          <w:sz w:val="24"/>
        </w:rPr>
      </w:pPr>
      <w:r>
        <w:rPr>
          <w:rFonts w:ascii="Times New Roman" w:hAnsi="Times New Roman" w:cs="Times New Roman"/>
          <w:sz w:val="24"/>
        </w:rPr>
        <w:t>The schematic is now complete!</w:t>
      </w:r>
    </w:p>
    <w:p w:rsidR="004A5301" w:rsidRDefault="004A5301" w:rsidP="004A5301">
      <w:pPr>
        <w:pStyle w:val="NoSpacing"/>
        <w:jc w:val="center"/>
        <w:rPr>
          <w:rFonts w:ascii="Times New Roman" w:hAnsi="Times New Roman" w:cs="Times New Roman"/>
          <w:sz w:val="24"/>
        </w:rPr>
      </w:pPr>
      <w:r>
        <w:rPr>
          <w:rFonts w:ascii="Times New Roman" w:hAnsi="Times New Roman" w:cs="Times New Roman"/>
          <w:noProof/>
          <w:sz w:val="24"/>
        </w:rPr>
        <w:drawing>
          <wp:inline distT="0" distB="0" distL="0" distR="0">
            <wp:extent cx="4524901" cy="4767111"/>
            <wp:effectExtent l="19050" t="0" r="8999"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4" cstate="print"/>
                    <a:srcRect/>
                    <a:stretch>
                      <a:fillRect/>
                    </a:stretch>
                  </pic:blipFill>
                  <pic:spPr bwMode="auto">
                    <a:xfrm>
                      <a:off x="0" y="0"/>
                      <a:ext cx="4526596" cy="4768896"/>
                    </a:xfrm>
                    <a:prstGeom prst="rect">
                      <a:avLst/>
                    </a:prstGeom>
                    <a:noFill/>
                    <a:ln w="9525">
                      <a:noFill/>
                      <a:miter lim="800000"/>
                      <a:headEnd/>
                      <a:tailEnd/>
                    </a:ln>
                  </pic:spPr>
                </pic:pic>
              </a:graphicData>
            </a:graphic>
          </wp:inline>
        </w:drawing>
      </w:r>
    </w:p>
    <w:p w:rsidR="004A5301" w:rsidRDefault="004A5301" w:rsidP="004A5301">
      <w:pPr>
        <w:pStyle w:val="NoSpacing"/>
        <w:numPr>
          <w:ilvl w:val="0"/>
          <w:numId w:val="10"/>
        </w:numPr>
        <w:ind w:left="360"/>
        <w:rPr>
          <w:rFonts w:ascii="Times New Roman" w:hAnsi="Times New Roman" w:cs="Times New Roman"/>
          <w:sz w:val="24"/>
        </w:rPr>
      </w:pPr>
      <w:r>
        <w:rPr>
          <w:rFonts w:ascii="Times New Roman" w:hAnsi="Times New Roman" w:cs="Times New Roman"/>
          <w:sz w:val="24"/>
        </w:rPr>
        <w:t>Note that saving the file (</w:t>
      </w:r>
      <w:r w:rsidRPr="004A5301">
        <w:rPr>
          <w:rFonts w:ascii="Times New Roman" w:hAnsi="Times New Roman" w:cs="Times New Roman"/>
          <w:b/>
          <w:i/>
          <w:sz w:val="24"/>
          <w:u w:val="single"/>
        </w:rPr>
        <w:t>EGR262Lab1.fzz</w:t>
      </w:r>
      <w:r>
        <w:rPr>
          <w:rFonts w:ascii="Times New Roman" w:hAnsi="Times New Roman" w:cs="Times New Roman"/>
          <w:sz w:val="24"/>
        </w:rPr>
        <w:t xml:space="preserve">, for example) saves both the schematic and the breadboard </w:t>
      </w:r>
      <w:proofErr w:type="gramStart"/>
      <w:r>
        <w:rPr>
          <w:rFonts w:ascii="Times New Roman" w:hAnsi="Times New Roman" w:cs="Times New Roman"/>
          <w:sz w:val="24"/>
        </w:rPr>
        <w:t>layout .</w:t>
      </w:r>
      <w:proofErr w:type="gramEnd"/>
    </w:p>
    <w:p w:rsidR="004A5301" w:rsidRDefault="004A5301" w:rsidP="004A5301">
      <w:pPr>
        <w:pStyle w:val="NoSpacing"/>
        <w:numPr>
          <w:ilvl w:val="0"/>
          <w:numId w:val="10"/>
        </w:numPr>
        <w:ind w:left="360"/>
        <w:rPr>
          <w:rFonts w:ascii="Times New Roman" w:hAnsi="Times New Roman" w:cs="Times New Roman"/>
          <w:sz w:val="24"/>
        </w:rPr>
      </w:pPr>
      <w:r>
        <w:rPr>
          <w:rFonts w:ascii="Times New Roman" w:hAnsi="Times New Roman" w:cs="Times New Roman"/>
          <w:sz w:val="24"/>
        </w:rPr>
        <w:t xml:space="preserve">If the </w:t>
      </w:r>
      <w:r w:rsidRPr="004A5301">
        <w:rPr>
          <w:rFonts w:ascii="Times New Roman" w:hAnsi="Times New Roman" w:cs="Times New Roman"/>
          <w:b/>
          <w:i/>
          <w:sz w:val="24"/>
          <w:u w:val="single"/>
        </w:rPr>
        <w:t>breadboard tab</w:t>
      </w:r>
      <w:r>
        <w:rPr>
          <w:rFonts w:ascii="Times New Roman" w:hAnsi="Times New Roman" w:cs="Times New Roman"/>
          <w:sz w:val="24"/>
        </w:rPr>
        <w:t xml:space="preserve"> is selected, exporting an image creates only an image of the breadboard layout.  For example, </w:t>
      </w:r>
      <w:r w:rsidRPr="004A5301">
        <w:rPr>
          <w:rFonts w:ascii="Times New Roman" w:hAnsi="Times New Roman" w:cs="Times New Roman"/>
          <w:b/>
          <w:i/>
          <w:sz w:val="24"/>
          <w:u w:val="single"/>
        </w:rPr>
        <w:t>File – Export – As Image – JPG</w:t>
      </w:r>
      <w:r>
        <w:rPr>
          <w:rFonts w:ascii="Times New Roman" w:hAnsi="Times New Roman" w:cs="Times New Roman"/>
          <w:sz w:val="24"/>
        </w:rPr>
        <w:t xml:space="preserve"> creates the file:  </w:t>
      </w:r>
      <w:r w:rsidRPr="004A5301">
        <w:rPr>
          <w:rFonts w:ascii="Times New Roman" w:hAnsi="Times New Roman" w:cs="Times New Roman"/>
          <w:b/>
          <w:i/>
          <w:sz w:val="24"/>
          <w:u w:val="single"/>
        </w:rPr>
        <w:t>EGR262Lab1_schem.jpg</w:t>
      </w:r>
    </w:p>
    <w:p w:rsidR="004A5301" w:rsidRDefault="004A5301" w:rsidP="004A5301">
      <w:pPr>
        <w:pStyle w:val="NoSpacing"/>
        <w:numPr>
          <w:ilvl w:val="0"/>
          <w:numId w:val="10"/>
        </w:numPr>
        <w:ind w:left="360"/>
        <w:rPr>
          <w:rFonts w:ascii="Times New Roman" w:hAnsi="Times New Roman" w:cs="Times New Roman"/>
          <w:sz w:val="24"/>
        </w:rPr>
      </w:pPr>
      <w:r>
        <w:rPr>
          <w:rFonts w:ascii="Times New Roman" w:hAnsi="Times New Roman" w:cs="Times New Roman"/>
          <w:sz w:val="24"/>
        </w:rPr>
        <w:t xml:space="preserve">If the </w:t>
      </w:r>
      <w:r w:rsidRPr="004A5301">
        <w:rPr>
          <w:rFonts w:ascii="Times New Roman" w:hAnsi="Times New Roman" w:cs="Times New Roman"/>
          <w:b/>
          <w:i/>
          <w:sz w:val="24"/>
          <w:u w:val="single"/>
        </w:rPr>
        <w:t>schematic tab</w:t>
      </w:r>
      <w:r>
        <w:rPr>
          <w:rFonts w:ascii="Times New Roman" w:hAnsi="Times New Roman" w:cs="Times New Roman"/>
          <w:sz w:val="24"/>
        </w:rPr>
        <w:t xml:space="preserve"> is selected, exporting an image creates only an image of the schematic.  For example, </w:t>
      </w:r>
      <w:r w:rsidRPr="004A5301">
        <w:rPr>
          <w:rFonts w:ascii="Times New Roman" w:hAnsi="Times New Roman" w:cs="Times New Roman"/>
          <w:b/>
          <w:i/>
          <w:sz w:val="24"/>
          <w:u w:val="single"/>
        </w:rPr>
        <w:t>File – Export – As Image – JPG</w:t>
      </w:r>
      <w:r>
        <w:rPr>
          <w:rFonts w:ascii="Times New Roman" w:hAnsi="Times New Roman" w:cs="Times New Roman"/>
          <w:sz w:val="24"/>
        </w:rPr>
        <w:t xml:space="preserve"> creates the file:  </w:t>
      </w:r>
      <w:r w:rsidRPr="004A5301">
        <w:rPr>
          <w:rFonts w:ascii="Times New Roman" w:hAnsi="Times New Roman" w:cs="Times New Roman"/>
          <w:b/>
          <w:i/>
          <w:sz w:val="24"/>
          <w:u w:val="single"/>
        </w:rPr>
        <w:t>EGR262Lab1_bb.jpg</w:t>
      </w:r>
    </w:p>
    <w:p w:rsidR="005E4C0A" w:rsidRDefault="005E4C0A" w:rsidP="004A5301">
      <w:pPr>
        <w:pStyle w:val="NoSpacing"/>
        <w:rPr>
          <w:rFonts w:ascii="Times New Roman" w:hAnsi="Times New Roman" w:cs="Times New Roman"/>
          <w:sz w:val="24"/>
        </w:rPr>
      </w:pPr>
    </w:p>
    <w:p w:rsidR="00C225BF" w:rsidRDefault="00C225BF" w:rsidP="004A5301">
      <w:pPr>
        <w:pStyle w:val="NoSpacing"/>
        <w:rPr>
          <w:rFonts w:ascii="Times New Roman" w:hAnsi="Times New Roman" w:cs="Times New Roman"/>
          <w:sz w:val="24"/>
        </w:rPr>
      </w:pPr>
    </w:p>
    <w:p w:rsidR="00500857" w:rsidRDefault="00500857" w:rsidP="004A5301">
      <w:pPr>
        <w:pStyle w:val="NoSpacing"/>
        <w:rPr>
          <w:rFonts w:ascii="Times New Roman" w:hAnsi="Times New Roman" w:cs="Times New Roman"/>
          <w:sz w:val="24"/>
        </w:rPr>
      </w:pPr>
    </w:p>
    <w:p w:rsidR="00500857" w:rsidRDefault="00500857" w:rsidP="004A5301">
      <w:pPr>
        <w:pStyle w:val="NoSpacing"/>
        <w:rPr>
          <w:rFonts w:ascii="Times New Roman" w:hAnsi="Times New Roman" w:cs="Times New Roman"/>
          <w:sz w:val="24"/>
        </w:rPr>
      </w:pPr>
    </w:p>
    <w:p w:rsidR="00C225BF" w:rsidRDefault="00AF321C" w:rsidP="00500857">
      <w:pPr>
        <w:pStyle w:val="NoSpacing"/>
        <w:pBdr>
          <w:top w:val="single" w:sz="4" w:space="1" w:color="auto"/>
          <w:left w:val="single" w:sz="4" w:space="4" w:color="auto"/>
          <w:bottom w:val="single" w:sz="4" w:space="1" w:color="auto"/>
          <w:right w:val="single" w:sz="4" w:space="4" w:color="auto"/>
        </w:pBdr>
        <w:rPr>
          <w:rFonts w:ascii="Times New Roman" w:hAnsi="Times New Roman" w:cs="Times New Roman"/>
          <w:sz w:val="24"/>
        </w:rPr>
      </w:pPr>
      <w:r>
        <w:rPr>
          <w:rFonts w:ascii="Times New Roman" w:hAnsi="Times New Roman" w:cs="Times New Roman"/>
          <w:b/>
          <w:sz w:val="24"/>
          <w:u w:val="single"/>
        </w:rPr>
        <w:t>Basic Rules for B</w:t>
      </w:r>
      <w:r w:rsidR="00C225BF" w:rsidRPr="00500857">
        <w:rPr>
          <w:rFonts w:ascii="Times New Roman" w:hAnsi="Times New Roman" w:cs="Times New Roman"/>
          <w:b/>
          <w:sz w:val="24"/>
          <w:u w:val="single"/>
        </w:rPr>
        <w:t>readboards</w:t>
      </w:r>
      <w:r>
        <w:rPr>
          <w:rFonts w:ascii="Times New Roman" w:hAnsi="Times New Roman" w:cs="Times New Roman"/>
          <w:b/>
          <w:sz w:val="24"/>
          <w:u w:val="single"/>
        </w:rPr>
        <w:t xml:space="preserve"> Produced for EGR 262 L</w:t>
      </w:r>
      <w:r w:rsidR="00500857" w:rsidRPr="00500857">
        <w:rPr>
          <w:rFonts w:ascii="Times New Roman" w:hAnsi="Times New Roman" w:cs="Times New Roman"/>
          <w:b/>
          <w:sz w:val="24"/>
          <w:u w:val="single"/>
        </w:rPr>
        <w:t>abs</w:t>
      </w:r>
      <w:r w:rsidR="00500857">
        <w:rPr>
          <w:rFonts w:ascii="Times New Roman" w:hAnsi="Times New Roman" w:cs="Times New Roman"/>
          <w:sz w:val="24"/>
        </w:rPr>
        <w:t>:</w:t>
      </w:r>
    </w:p>
    <w:p w:rsidR="00500857" w:rsidRDefault="00500857" w:rsidP="00500857">
      <w:pPr>
        <w:pStyle w:val="NoSpacing"/>
        <w:numPr>
          <w:ilvl w:val="0"/>
          <w:numId w:val="11"/>
        </w:num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sz w:val="24"/>
        </w:rPr>
      </w:pPr>
      <w:r>
        <w:rPr>
          <w:rFonts w:ascii="Times New Roman" w:hAnsi="Times New Roman" w:cs="Times New Roman"/>
          <w:sz w:val="24"/>
        </w:rPr>
        <w:t>Use the layout shown in EGR262Breadboard.fzz</w:t>
      </w:r>
    </w:p>
    <w:p w:rsidR="00500857" w:rsidRDefault="00500857" w:rsidP="00500857">
      <w:pPr>
        <w:pStyle w:val="NoSpacing"/>
        <w:numPr>
          <w:ilvl w:val="0"/>
          <w:numId w:val="11"/>
        </w:num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sz w:val="24"/>
        </w:rPr>
      </w:pPr>
      <w:r>
        <w:rPr>
          <w:rFonts w:ascii="Times New Roman" w:hAnsi="Times New Roman" w:cs="Times New Roman"/>
          <w:sz w:val="24"/>
        </w:rPr>
        <w:t>Always use red wires for 5V connections and black wires for ground.  Use other colors for intermediate connections.</w:t>
      </w:r>
    </w:p>
    <w:p w:rsidR="00500857" w:rsidRDefault="00500857" w:rsidP="00500857">
      <w:pPr>
        <w:pStyle w:val="NoSpacing"/>
        <w:numPr>
          <w:ilvl w:val="0"/>
          <w:numId w:val="11"/>
        </w:num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sz w:val="24"/>
        </w:rPr>
      </w:pPr>
      <w:r>
        <w:rPr>
          <w:rFonts w:ascii="Times New Roman" w:hAnsi="Times New Roman" w:cs="Times New Roman"/>
          <w:sz w:val="24"/>
        </w:rPr>
        <w:t>Bend wires from the Arduino so that labels on the Arduino can be seen.</w:t>
      </w:r>
    </w:p>
    <w:p w:rsidR="00500857" w:rsidRDefault="00500857" w:rsidP="00500857">
      <w:pPr>
        <w:pStyle w:val="NoSpacing"/>
        <w:numPr>
          <w:ilvl w:val="0"/>
          <w:numId w:val="11"/>
        </w:num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sz w:val="24"/>
        </w:rPr>
      </w:pPr>
      <w:r>
        <w:rPr>
          <w:rFonts w:ascii="Times New Roman" w:hAnsi="Times New Roman" w:cs="Times New Roman"/>
          <w:sz w:val="24"/>
        </w:rPr>
        <w:t>Bend wires as needed so that all connection points are clear.</w:t>
      </w:r>
    </w:p>
    <w:p w:rsidR="00500857" w:rsidRDefault="00500857" w:rsidP="00500857">
      <w:pPr>
        <w:pStyle w:val="NoSpacing"/>
        <w:numPr>
          <w:ilvl w:val="0"/>
          <w:numId w:val="11"/>
        </w:numPr>
        <w:pBdr>
          <w:top w:val="single" w:sz="4" w:space="1" w:color="auto"/>
          <w:left w:val="single" w:sz="4" w:space="4" w:color="auto"/>
          <w:bottom w:val="single" w:sz="4" w:space="1" w:color="auto"/>
          <w:right w:val="single" w:sz="4" w:space="4" w:color="auto"/>
        </w:pBdr>
        <w:tabs>
          <w:tab w:val="left" w:pos="360"/>
        </w:tabs>
        <w:rPr>
          <w:rFonts w:ascii="Times New Roman" w:hAnsi="Times New Roman" w:cs="Times New Roman"/>
          <w:sz w:val="24"/>
        </w:rPr>
      </w:pPr>
      <w:r>
        <w:rPr>
          <w:rFonts w:ascii="Times New Roman" w:hAnsi="Times New Roman" w:cs="Times New Roman"/>
          <w:sz w:val="24"/>
        </w:rPr>
        <w:t xml:space="preserve">Arrange components and wires neatly. </w:t>
      </w:r>
    </w:p>
    <w:p w:rsidR="00500857" w:rsidRPr="004A75FA" w:rsidRDefault="00500857" w:rsidP="004A5301">
      <w:pPr>
        <w:pStyle w:val="NoSpacing"/>
        <w:rPr>
          <w:rFonts w:ascii="Times New Roman" w:hAnsi="Times New Roman" w:cs="Times New Roman"/>
          <w:sz w:val="24"/>
        </w:rPr>
      </w:pPr>
    </w:p>
    <w:sectPr w:rsidR="00500857" w:rsidRPr="004A75FA" w:rsidSect="004A75FA">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92631"/>
    <w:multiLevelType w:val="hybridMultilevel"/>
    <w:tmpl w:val="CB52A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6522427"/>
    <w:multiLevelType w:val="hybridMultilevel"/>
    <w:tmpl w:val="6DACB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68D7068"/>
    <w:multiLevelType w:val="hybridMultilevel"/>
    <w:tmpl w:val="334C33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AE566B"/>
    <w:multiLevelType w:val="hybridMultilevel"/>
    <w:tmpl w:val="18443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0F74BE"/>
    <w:multiLevelType w:val="hybridMultilevel"/>
    <w:tmpl w:val="F1668D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2C0A2425"/>
    <w:multiLevelType w:val="hybridMultilevel"/>
    <w:tmpl w:val="5F68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4D2BA9"/>
    <w:multiLevelType w:val="hybridMultilevel"/>
    <w:tmpl w:val="8C6EC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54354007"/>
    <w:multiLevelType w:val="hybridMultilevel"/>
    <w:tmpl w:val="24AE9C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45B687B"/>
    <w:multiLevelType w:val="hybridMultilevel"/>
    <w:tmpl w:val="9CD07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5E85C5A"/>
    <w:multiLevelType w:val="hybridMultilevel"/>
    <w:tmpl w:val="870C6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733E7428"/>
    <w:multiLevelType w:val="hybridMultilevel"/>
    <w:tmpl w:val="95E63C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8"/>
  </w:num>
  <w:num w:numId="4">
    <w:abstractNumId w:val="7"/>
  </w:num>
  <w:num w:numId="5">
    <w:abstractNumId w:val="0"/>
  </w:num>
  <w:num w:numId="6">
    <w:abstractNumId w:val="5"/>
  </w:num>
  <w:num w:numId="7">
    <w:abstractNumId w:val="1"/>
  </w:num>
  <w:num w:numId="8">
    <w:abstractNumId w:val="2"/>
  </w:num>
  <w:num w:numId="9">
    <w:abstractNumId w:val="10"/>
  </w:num>
  <w:num w:numId="10">
    <w:abstractNumId w:val="3"/>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compat/>
  <w:rsids>
    <w:rsidRoot w:val="004A75FA"/>
    <w:rsid w:val="000D5908"/>
    <w:rsid w:val="00136C61"/>
    <w:rsid w:val="002245FC"/>
    <w:rsid w:val="002912D8"/>
    <w:rsid w:val="002C17A8"/>
    <w:rsid w:val="002D3D76"/>
    <w:rsid w:val="002D42E3"/>
    <w:rsid w:val="00330C26"/>
    <w:rsid w:val="003B1B15"/>
    <w:rsid w:val="003D1C2D"/>
    <w:rsid w:val="00467C5D"/>
    <w:rsid w:val="004832E7"/>
    <w:rsid w:val="004A5301"/>
    <w:rsid w:val="004A75FA"/>
    <w:rsid w:val="004B4A62"/>
    <w:rsid w:val="004E06D6"/>
    <w:rsid w:val="00500857"/>
    <w:rsid w:val="005663A1"/>
    <w:rsid w:val="005A002B"/>
    <w:rsid w:val="005A6CE2"/>
    <w:rsid w:val="005E4C0A"/>
    <w:rsid w:val="00601106"/>
    <w:rsid w:val="00656A17"/>
    <w:rsid w:val="006B64DF"/>
    <w:rsid w:val="006B7291"/>
    <w:rsid w:val="006F1D04"/>
    <w:rsid w:val="00732245"/>
    <w:rsid w:val="007A6098"/>
    <w:rsid w:val="007D32F4"/>
    <w:rsid w:val="007D36F4"/>
    <w:rsid w:val="007F440A"/>
    <w:rsid w:val="00876A03"/>
    <w:rsid w:val="008E78FB"/>
    <w:rsid w:val="008F00B9"/>
    <w:rsid w:val="009325B9"/>
    <w:rsid w:val="009A599C"/>
    <w:rsid w:val="009E5818"/>
    <w:rsid w:val="00AF00A4"/>
    <w:rsid w:val="00AF321C"/>
    <w:rsid w:val="00B02244"/>
    <w:rsid w:val="00B22F4E"/>
    <w:rsid w:val="00B5189C"/>
    <w:rsid w:val="00C225BF"/>
    <w:rsid w:val="00CB782F"/>
    <w:rsid w:val="00DA1125"/>
    <w:rsid w:val="00E427DA"/>
    <w:rsid w:val="00E63B54"/>
    <w:rsid w:val="00E80175"/>
    <w:rsid w:val="00E92D2A"/>
    <w:rsid w:val="00ED2BDA"/>
    <w:rsid w:val="00EF64A0"/>
    <w:rsid w:val="00F33CE9"/>
    <w:rsid w:val="00F502D4"/>
    <w:rsid w:val="00F616ED"/>
    <w:rsid w:val="00FA5B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70">
      <o:colormenu v:ext="edit" fillcolor="none" strokecolor="none"/>
    </o:shapedefaults>
    <o:shapelayout v:ext="edit">
      <o:idmap v:ext="edit" data="1"/>
      <o:rules v:ext="edit">
        <o:r id="V:Rule21" type="connector" idref="#_x0000_s1053"/>
        <o:r id="V:Rule22" type="connector" idref="#_x0000_s1056"/>
        <o:r id="V:Rule23" type="connector" idref="#_x0000_s1054"/>
        <o:r id="V:Rule24" type="connector" idref="#_x0000_s1045"/>
        <o:r id="V:Rule25" type="connector" idref="#_x0000_s1047"/>
        <o:r id="V:Rule26" type="connector" idref="#_x0000_s1057"/>
        <o:r id="V:Rule27" type="connector" idref="#_x0000_s1048"/>
        <o:r id="V:Rule28" type="connector" idref="#_x0000_s1058"/>
        <o:r id="V:Rule29" type="connector" idref="#_x0000_s1052"/>
        <o:r id="V:Rule30" type="connector" idref="#_x0000_s1059"/>
        <o:r id="V:Rule31" type="connector" idref="#_x0000_s1061"/>
        <o:r id="V:Rule32" type="connector" idref="#_x0000_s1050"/>
        <o:r id="V:Rule33" type="connector" idref="#_x0000_s1062"/>
        <o:r id="V:Rule34" type="connector" idref="#_x0000_s1060"/>
        <o:r id="V:Rule35" type="connector" idref="#_x0000_s1055"/>
        <o:r id="V:Rule36" type="connector" idref="#_x0000_s1046"/>
        <o:r id="V:Rule37" type="connector" idref="#_x0000_s1038"/>
        <o:r id="V:Rule38" type="connector" idref="#_x0000_s1049"/>
        <o:r id="V:Rule39" type="connector" idref="#_x0000_s1051"/>
        <o:r id="V:Rule40"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6A0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75FA"/>
    <w:pPr>
      <w:spacing w:after="0" w:line="240" w:lineRule="auto"/>
    </w:pPr>
  </w:style>
  <w:style w:type="paragraph" w:styleId="BalloonText">
    <w:name w:val="Balloon Text"/>
    <w:basedOn w:val="Normal"/>
    <w:link w:val="BalloonTextChar"/>
    <w:uiPriority w:val="99"/>
    <w:semiHidden/>
    <w:unhideWhenUsed/>
    <w:rsid w:val="004A75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75FA"/>
    <w:rPr>
      <w:rFonts w:ascii="Tahoma" w:hAnsi="Tahoma" w:cs="Tahoma"/>
      <w:sz w:val="16"/>
      <w:szCs w:val="16"/>
    </w:rPr>
  </w:style>
  <w:style w:type="character" w:styleId="Hyperlink">
    <w:name w:val="Hyperlink"/>
    <w:basedOn w:val="DefaultParagraphFont"/>
    <w:uiPriority w:val="99"/>
    <w:unhideWhenUsed/>
    <w:rsid w:val="004A75FA"/>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hyperlink" Target="http://fritzing.org/home/" TargetMode="External"/><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10</Pages>
  <Words>835</Words>
  <Characters>4763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Gordy</dc:creator>
  <cp:lastModifiedBy>Paul Gordy</cp:lastModifiedBy>
  <cp:revision>2</cp:revision>
  <dcterms:created xsi:type="dcterms:W3CDTF">2014-02-10T02:05:00Z</dcterms:created>
  <dcterms:modified xsi:type="dcterms:W3CDTF">2014-02-10T02:05:00Z</dcterms:modified>
</cp:coreProperties>
</file>