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D6" w:rsidRDefault="00D35724">
      <w:pPr>
        <w:rPr>
          <w:sz w:val="24"/>
        </w:rPr>
      </w:pPr>
      <w:r>
        <w:rPr>
          <w:sz w:val="24"/>
        </w:rPr>
        <w:t>EGR 120</w:t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</w:r>
      <w:r w:rsidR="00A33126">
        <w:rPr>
          <w:sz w:val="24"/>
        </w:rPr>
        <w:tab/>
        <w:t>Name: _________________________</w:t>
      </w:r>
    </w:p>
    <w:p w:rsidR="00FA65D6" w:rsidRDefault="00D35724">
      <w:pPr>
        <w:rPr>
          <w:sz w:val="24"/>
        </w:rPr>
      </w:pPr>
      <w:r>
        <w:rPr>
          <w:sz w:val="24"/>
        </w:rPr>
        <w:t>Introduction to Engineering</w:t>
      </w:r>
    </w:p>
    <w:p w:rsidR="00FA65D6" w:rsidRDefault="00D35724">
      <w:pPr>
        <w:rPr>
          <w:sz w:val="24"/>
        </w:rPr>
      </w:pPr>
      <w:r>
        <w:rPr>
          <w:sz w:val="24"/>
        </w:rPr>
        <w:t>File:  N120MD</w:t>
      </w:r>
      <w:r w:rsidR="001D2404">
        <w:rPr>
          <w:sz w:val="24"/>
        </w:rPr>
        <w:t>1A</w:t>
      </w:r>
    </w:p>
    <w:p w:rsidR="00FA65D6" w:rsidRDefault="00D357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Media Assignment #</w:t>
      </w:r>
      <w:r w:rsidR="001D2404">
        <w:rPr>
          <w:b/>
          <w:sz w:val="32"/>
          <w:u w:val="single"/>
        </w:rPr>
        <w:t>1</w:t>
      </w:r>
    </w:p>
    <w:p w:rsidR="00FA65D6" w:rsidRDefault="00FA65D6">
      <w:pPr>
        <w:rPr>
          <w:sz w:val="24"/>
        </w:rPr>
      </w:pPr>
    </w:p>
    <w:p w:rsidR="00FA65D6" w:rsidRDefault="00D35724">
      <w:pPr>
        <w:rPr>
          <w:sz w:val="24"/>
        </w:rPr>
      </w:pPr>
      <w:r>
        <w:rPr>
          <w:b/>
          <w:sz w:val="24"/>
          <w:u w:val="single"/>
        </w:rPr>
        <w:t>Media Title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>
        <w:rPr>
          <w:sz w:val="24"/>
          <w:u w:val="single"/>
        </w:rPr>
        <w:t>Get Licensed, Get Ahead</w:t>
      </w:r>
    </w:p>
    <w:p w:rsidR="00FA65D6" w:rsidRDefault="00D35724">
      <w:pPr>
        <w:rPr>
          <w:sz w:val="24"/>
        </w:rPr>
      </w:pPr>
      <w:r>
        <w:rPr>
          <w:b/>
          <w:sz w:val="24"/>
          <w:u w:val="single"/>
        </w:rPr>
        <w:t>Length</w:t>
      </w:r>
      <w:r>
        <w:rPr>
          <w:b/>
          <w:sz w:val="24"/>
        </w:rPr>
        <w:t>:</w:t>
      </w:r>
      <w:r>
        <w:rPr>
          <w:sz w:val="24"/>
        </w:rPr>
        <w:t xml:space="preserve">  8 minutes</w:t>
      </w:r>
      <w:bookmarkStart w:id="0" w:name="_GoBack"/>
      <w:bookmarkEnd w:id="0"/>
    </w:p>
    <w:p w:rsidR="0012699F" w:rsidRDefault="00D35724">
      <w:pPr>
        <w:rPr>
          <w:sz w:val="24"/>
        </w:rPr>
      </w:pPr>
      <w:r>
        <w:rPr>
          <w:b/>
          <w:sz w:val="24"/>
          <w:u w:val="single"/>
        </w:rPr>
        <w:t>Location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1D2404">
        <w:rPr>
          <w:sz w:val="24"/>
        </w:rPr>
        <w:t xml:space="preserve"> </w:t>
      </w:r>
      <w:r w:rsidR="00CF4888">
        <w:rPr>
          <w:sz w:val="24"/>
        </w:rPr>
        <w:t xml:space="preserve">Use the link on the course website or </w:t>
      </w:r>
      <w:r w:rsidR="0012699F">
        <w:rPr>
          <w:sz w:val="24"/>
        </w:rPr>
        <w:t xml:space="preserve">on the NSPE web site at:  </w:t>
      </w:r>
      <w:hyperlink r:id="rId5" w:history="1">
        <w:r w:rsidR="0012699F" w:rsidRPr="00293CAB">
          <w:rPr>
            <w:rStyle w:val="Hyperlink"/>
            <w:sz w:val="24"/>
          </w:rPr>
          <w:t>http://www.nspe.org/Licensure/WhyGetLicensed/getlicensed_getahead.html</w:t>
        </w:r>
      </w:hyperlink>
      <w:r w:rsidR="0012699F">
        <w:rPr>
          <w:sz w:val="24"/>
        </w:rPr>
        <w:t xml:space="preserve"> </w:t>
      </w:r>
    </w:p>
    <w:p w:rsidR="00FA65D6" w:rsidRDefault="00FA65D6">
      <w:pPr>
        <w:rPr>
          <w:sz w:val="24"/>
        </w:rPr>
      </w:pPr>
    </w:p>
    <w:p w:rsidR="00FA65D6" w:rsidRDefault="00D35724">
      <w:pPr>
        <w:rPr>
          <w:b/>
          <w:sz w:val="28"/>
        </w:rPr>
      </w:pPr>
      <w:r>
        <w:rPr>
          <w:b/>
          <w:sz w:val="28"/>
          <w:u w:val="single"/>
        </w:rPr>
        <w:t>Assignment</w:t>
      </w:r>
      <w:r>
        <w:rPr>
          <w:b/>
          <w:sz w:val="28"/>
        </w:rPr>
        <w:t>:</w:t>
      </w:r>
    </w:p>
    <w:p w:rsidR="00FA65D6" w:rsidRDefault="00D35724">
      <w:pPr>
        <w:rPr>
          <w:sz w:val="24"/>
        </w:rPr>
      </w:pPr>
      <w:r>
        <w:rPr>
          <w:sz w:val="24"/>
        </w:rPr>
        <w:t>View the video listed above and complete the assignment below and submit it to the instructor by the assigned due date.</w:t>
      </w:r>
    </w:p>
    <w:p w:rsidR="00FA65D6" w:rsidRDefault="00FA65D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Why is it a good idea to take the Fundamentals of Engineering (FE) Exam just before graduation with a BS degree in Engineering?</w:t>
      </w: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Is it necessary to be a licensed professional engineer (PE) to work as an engineer?</w:t>
      </w: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Is it necessary to be a licensed professional engineer (PE) to start your own engineering company and to work as a consultant?</w:t>
      </w:r>
    </w:p>
    <w:p w:rsidR="00A33126" w:rsidRDefault="00A33126" w:rsidP="00A33126">
      <w:pPr>
        <w:rPr>
          <w:sz w:val="24"/>
        </w:rPr>
      </w:pPr>
    </w:p>
    <w:p w:rsidR="00A33126" w:rsidRDefault="00A33126" w:rsidP="00A3312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When working for a municipality as an engineering it is almost essential to be a licensed professional engineer (PE) so that you can ___</w:t>
      </w:r>
      <w:r w:rsidR="00A33126">
        <w:rPr>
          <w:sz w:val="24"/>
        </w:rPr>
        <w:t>___</w:t>
      </w:r>
      <w:r>
        <w:rPr>
          <w:sz w:val="24"/>
        </w:rPr>
        <w:t>_____ documents (fill in the blank).</w:t>
      </w:r>
    </w:p>
    <w:p w:rsidR="00A33126" w:rsidRDefault="00A33126" w:rsidP="00A3312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List the 4 steps involved in becoming a licensed professional engineer (PE).</w:t>
      </w:r>
      <w:r w:rsidR="00A33126">
        <w:rPr>
          <w:sz w:val="24"/>
        </w:rPr>
        <w:t xml:space="preserve">  Verify these with class notes.</w:t>
      </w:r>
    </w:p>
    <w:p w:rsidR="00A33126" w:rsidRDefault="00A33126" w:rsidP="00A33126">
      <w:pPr>
        <w:pStyle w:val="ListParagraph"/>
        <w:rPr>
          <w:sz w:val="24"/>
        </w:rPr>
      </w:pPr>
      <w:r>
        <w:rPr>
          <w:sz w:val="24"/>
        </w:rPr>
        <w:t>1)</w:t>
      </w:r>
    </w:p>
    <w:p w:rsidR="00A33126" w:rsidRDefault="00A33126" w:rsidP="00A33126">
      <w:pPr>
        <w:pStyle w:val="ListParagraph"/>
        <w:rPr>
          <w:sz w:val="24"/>
        </w:rPr>
      </w:pPr>
      <w:r>
        <w:rPr>
          <w:sz w:val="24"/>
        </w:rPr>
        <w:t>2)</w:t>
      </w:r>
    </w:p>
    <w:p w:rsidR="00A33126" w:rsidRDefault="00A33126" w:rsidP="00A33126">
      <w:pPr>
        <w:pStyle w:val="ListParagraph"/>
        <w:rPr>
          <w:sz w:val="24"/>
        </w:rPr>
      </w:pPr>
      <w:r>
        <w:rPr>
          <w:sz w:val="24"/>
        </w:rPr>
        <w:t>3)</w:t>
      </w:r>
    </w:p>
    <w:p w:rsidR="00A33126" w:rsidRDefault="00A33126" w:rsidP="00A33126">
      <w:pPr>
        <w:pStyle w:val="ListParagraph"/>
        <w:rPr>
          <w:sz w:val="24"/>
        </w:rPr>
      </w:pPr>
      <w:r>
        <w:rPr>
          <w:sz w:val="24"/>
        </w:rPr>
        <w:t>4)</w:t>
      </w:r>
    </w:p>
    <w:p w:rsidR="00A33126" w:rsidRDefault="00A33126" w:rsidP="00A33126">
      <w:pPr>
        <w:rPr>
          <w:sz w:val="24"/>
        </w:rPr>
      </w:pPr>
    </w:p>
    <w:p w:rsidR="00FA65D6" w:rsidRDefault="00D35724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</w:rPr>
      </w:pPr>
      <w:r>
        <w:rPr>
          <w:sz w:val="24"/>
        </w:rPr>
        <w:t>List several advantages to becoming a licensed professional engineer (PE).</w:t>
      </w:r>
    </w:p>
    <w:sectPr w:rsidR="00FA65D6" w:rsidSect="00A3312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5AC"/>
    <w:multiLevelType w:val="singleLevel"/>
    <w:tmpl w:val="97C0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F"/>
    <w:rsid w:val="0012699F"/>
    <w:rsid w:val="00170060"/>
    <w:rsid w:val="001D2404"/>
    <w:rsid w:val="003967E7"/>
    <w:rsid w:val="00A33126"/>
    <w:rsid w:val="00B500C1"/>
    <w:rsid w:val="00CF4888"/>
    <w:rsid w:val="00D35724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0C6D2"/>
  <w15:docId w15:val="{5FA3ADF5-C6EA-4D19-868A-EAA7608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pe.org/Licensure/WhyGetLicensed/getlicensed_getahe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120</vt:lpstr>
    </vt:vector>
  </TitlesOfParts>
  <Company>Tidewater Community College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120</dc:title>
  <dc:creator>Paul Gordy</dc:creator>
  <cp:lastModifiedBy>Student</cp:lastModifiedBy>
  <cp:revision>3</cp:revision>
  <cp:lastPrinted>2009-05-26T13:39:00Z</cp:lastPrinted>
  <dcterms:created xsi:type="dcterms:W3CDTF">2017-12-22T16:12:00Z</dcterms:created>
  <dcterms:modified xsi:type="dcterms:W3CDTF">2019-04-19T19:13:00Z</dcterms:modified>
</cp:coreProperties>
</file>