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D1" w:rsidRDefault="00E7265A" w:rsidP="00F00181">
      <w:pPr>
        <w:jc w:val="center"/>
        <w:rPr>
          <w:rFonts w:ascii="Arial" w:hAnsi="Arial" w:cs="Arial"/>
          <w:b/>
          <w:bCs/>
        </w:rPr>
      </w:pPr>
      <w:r>
        <w:rPr>
          <w:rFonts w:ascii="Arial" w:hAnsi="Arial" w:cs="Arial"/>
          <w:b/>
          <w:noProof/>
        </w:rPr>
        <w:drawing>
          <wp:inline distT="0" distB="0" distL="0" distR="0">
            <wp:extent cx="4393565" cy="676910"/>
            <wp:effectExtent l="0" t="0" r="6985" b="8890"/>
            <wp:docPr id="1"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c_horizontial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565" cy="676910"/>
                    </a:xfrm>
                    <a:prstGeom prst="rect">
                      <a:avLst/>
                    </a:prstGeom>
                    <a:noFill/>
                    <a:ln>
                      <a:noFill/>
                    </a:ln>
                  </pic:spPr>
                </pic:pic>
              </a:graphicData>
            </a:graphic>
          </wp:inline>
        </w:drawing>
      </w:r>
    </w:p>
    <w:p w:rsidR="004174D1" w:rsidRPr="00F00181" w:rsidRDefault="004174D1" w:rsidP="00F00181">
      <w:pPr>
        <w:jc w:val="center"/>
        <w:rPr>
          <w:rFonts w:ascii="Arial" w:hAnsi="Arial" w:cs="Arial"/>
          <w:b/>
          <w:bCs/>
          <w:sz w:val="16"/>
          <w:szCs w:val="16"/>
        </w:rPr>
      </w:pPr>
    </w:p>
    <w:p w:rsidR="004174D1" w:rsidRDefault="004174D1" w:rsidP="00F00181">
      <w:pPr>
        <w:jc w:val="center"/>
        <w:rPr>
          <w:rFonts w:ascii="Arial" w:hAnsi="Arial" w:cs="Arial"/>
          <w:b/>
          <w:bCs/>
          <w:sz w:val="28"/>
          <w:szCs w:val="28"/>
        </w:rPr>
      </w:pPr>
      <w:r>
        <w:rPr>
          <w:rFonts w:ascii="Arial" w:hAnsi="Arial" w:cs="Arial"/>
          <w:b/>
          <w:bCs/>
          <w:sz w:val="28"/>
          <w:szCs w:val="28"/>
        </w:rPr>
        <w:t>Official TCC Course Syllabus</w:t>
      </w:r>
    </w:p>
    <w:p w:rsidR="004174D1" w:rsidRPr="00F00181" w:rsidRDefault="004174D1" w:rsidP="00F00181">
      <w:pPr>
        <w:jc w:val="center"/>
        <w:rPr>
          <w:rFonts w:ascii="Arial" w:hAnsi="Arial" w:cs="Arial"/>
          <w:b/>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84"/>
        <w:gridCol w:w="2873"/>
        <w:gridCol w:w="2477"/>
        <w:gridCol w:w="2478"/>
      </w:tblGrid>
      <w:tr w:rsidR="004174D1" w:rsidRPr="009D1D34" w:rsidTr="00210F59">
        <w:trPr>
          <w:trHeight w:val="240"/>
        </w:trPr>
        <w:tc>
          <w:tcPr>
            <w:tcW w:w="2884" w:type="dxa"/>
            <w:vMerge w:val="restart"/>
            <w:tcBorders>
              <w:top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Discipline Prefix: AST</w:t>
            </w:r>
          </w:p>
        </w:tc>
        <w:tc>
          <w:tcPr>
            <w:tcW w:w="2873" w:type="dxa"/>
            <w:tcBorders>
              <w:top w:val="single" w:sz="4" w:space="0" w:color="000000"/>
              <w:left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Course Number: 101</w:t>
            </w:r>
          </w:p>
        </w:tc>
        <w:tc>
          <w:tcPr>
            <w:tcW w:w="4955" w:type="dxa"/>
            <w:gridSpan w:val="2"/>
            <w:vMerge w:val="restart"/>
            <w:tcBorders>
              <w:top w:val="single" w:sz="4" w:space="0" w:color="000000"/>
              <w:left w:val="single" w:sz="4" w:space="0" w:color="000000"/>
              <w:bottom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Course Title: Keyboarding I</w:t>
            </w:r>
            <w:r w:rsidR="00870151">
              <w:rPr>
                <w:rFonts w:ascii="Arial" w:hAnsi="Arial" w:cs="Arial"/>
                <w:sz w:val="22"/>
                <w:szCs w:val="22"/>
              </w:rPr>
              <w:br/>
              <w:t>Class Number: 32272</w:t>
            </w:r>
          </w:p>
        </w:tc>
      </w:tr>
      <w:tr w:rsidR="004174D1" w:rsidRPr="009D1D34" w:rsidTr="00210F59">
        <w:trPr>
          <w:trHeight w:val="240"/>
        </w:trPr>
        <w:tc>
          <w:tcPr>
            <w:tcW w:w="2884" w:type="dxa"/>
            <w:vMerge/>
            <w:tcBorders>
              <w:top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p>
        </w:tc>
        <w:tc>
          <w:tcPr>
            <w:tcW w:w="2873" w:type="dxa"/>
            <w:tcBorders>
              <w:top w:val="single" w:sz="4" w:space="0" w:color="000000"/>
              <w:left w:val="single" w:sz="4" w:space="0" w:color="000000"/>
              <w:bottom w:val="single" w:sz="4" w:space="0" w:color="000000"/>
              <w:right w:val="single" w:sz="4" w:space="0" w:color="000000"/>
            </w:tcBorders>
          </w:tcPr>
          <w:p w:rsidR="004174D1" w:rsidRPr="009D1D34" w:rsidRDefault="0073759A" w:rsidP="001D4374">
            <w:pPr>
              <w:rPr>
                <w:rFonts w:ascii="Arial" w:hAnsi="Arial" w:cs="Arial"/>
                <w:sz w:val="22"/>
                <w:szCs w:val="22"/>
              </w:rPr>
            </w:pPr>
            <w:r>
              <w:rPr>
                <w:rFonts w:ascii="Arial" w:hAnsi="Arial" w:cs="Arial"/>
                <w:sz w:val="22"/>
                <w:szCs w:val="22"/>
              </w:rPr>
              <w:t>Course Section: W03P</w:t>
            </w:r>
          </w:p>
        </w:tc>
        <w:tc>
          <w:tcPr>
            <w:tcW w:w="4955" w:type="dxa"/>
            <w:gridSpan w:val="2"/>
            <w:vMerge/>
            <w:tcBorders>
              <w:top w:val="single" w:sz="4" w:space="0" w:color="000000"/>
              <w:left w:val="single" w:sz="4" w:space="0" w:color="000000"/>
              <w:bottom w:val="single" w:sz="4" w:space="0" w:color="000000"/>
            </w:tcBorders>
          </w:tcPr>
          <w:p w:rsidR="004174D1" w:rsidRPr="009D1D34" w:rsidRDefault="004174D1" w:rsidP="001D4374">
            <w:pPr>
              <w:rPr>
                <w:rFonts w:ascii="Arial" w:hAnsi="Arial" w:cs="Arial"/>
                <w:sz w:val="22"/>
                <w:szCs w:val="22"/>
              </w:rPr>
            </w:pPr>
          </w:p>
        </w:tc>
      </w:tr>
      <w:tr w:rsidR="004174D1" w:rsidRPr="009D1D34" w:rsidTr="00210F59">
        <w:trPr>
          <w:trHeight w:val="260"/>
        </w:trPr>
        <w:tc>
          <w:tcPr>
            <w:tcW w:w="2884" w:type="dxa"/>
            <w:tcBorders>
              <w:top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Credit Hours: 3</w:t>
            </w:r>
          </w:p>
        </w:tc>
        <w:tc>
          <w:tcPr>
            <w:tcW w:w="2873" w:type="dxa"/>
            <w:tcBorders>
              <w:top w:val="single" w:sz="4" w:space="0" w:color="000000"/>
              <w:left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Lecture Hours: 3</w:t>
            </w:r>
          </w:p>
        </w:tc>
        <w:tc>
          <w:tcPr>
            <w:tcW w:w="2477" w:type="dxa"/>
            <w:tcBorders>
              <w:top w:val="single" w:sz="4" w:space="0" w:color="000000"/>
              <w:left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Clinical Hours: </w:t>
            </w:r>
          </w:p>
        </w:tc>
        <w:tc>
          <w:tcPr>
            <w:tcW w:w="2478" w:type="dxa"/>
            <w:tcBorders>
              <w:top w:val="single" w:sz="4" w:space="0" w:color="000000"/>
              <w:left w:val="single" w:sz="4" w:space="0" w:color="000000"/>
              <w:bottom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Lab Hours: </w:t>
            </w:r>
          </w:p>
        </w:tc>
      </w:tr>
      <w:tr w:rsidR="004174D1" w:rsidRPr="009D1D34" w:rsidTr="00210F59">
        <w:trPr>
          <w:trHeight w:val="170"/>
        </w:trPr>
        <w:tc>
          <w:tcPr>
            <w:tcW w:w="2884" w:type="dxa"/>
            <w:tcBorders>
              <w:top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Contact Hours: 3</w:t>
            </w:r>
          </w:p>
        </w:tc>
        <w:tc>
          <w:tcPr>
            <w:tcW w:w="2873" w:type="dxa"/>
            <w:tcBorders>
              <w:top w:val="single" w:sz="4" w:space="0" w:color="000000"/>
              <w:left w:val="single" w:sz="4" w:space="0" w:color="000000"/>
              <w:bottom w:val="single" w:sz="4" w:space="0" w:color="000000"/>
              <w:right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Studio Hours:  </w:t>
            </w:r>
          </w:p>
        </w:tc>
        <w:tc>
          <w:tcPr>
            <w:tcW w:w="4955" w:type="dxa"/>
            <w:gridSpan w:val="2"/>
            <w:tcBorders>
              <w:top w:val="single" w:sz="4" w:space="0" w:color="000000"/>
              <w:left w:val="single" w:sz="4" w:space="0" w:color="000000"/>
              <w:bottom w:val="single" w:sz="4" w:space="0" w:color="000000"/>
            </w:tcBorders>
          </w:tcPr>
          <w:p w:rsidR="004174D1" w:rsidRPr="009D1D34" w:rsidRDefault="004174D1" w:rsidP="00912A1F">
            <w:pPr>
              <w:rPr>
                <w:rFonts w:ascii="Arial" w:hAnsi="Arial" w:cs="Arial"/>
                <w:sz w:val="22"/>
                <w:szCs w:val="22"/>
              </w:rPr>
            </w:pPr>
            <w:r w:rsidRPr="009D1D34">
              <w:rPr>
                <w:rFonts w:ascii="Arial" w:hAnsi="Arial" w:cs="Arial"/>
                <w:sz w:val="22"/>
                <w:szCs w:val="22"/>
              </w:rPr>
              <w:t xml:space="preserve">Semester: </w:t>
            </w:r>
            <w:r w:rsidR="00F00181" w:rsidRPr="009D1D34">
              <w:rPr>
                <w:rFonts w:ascii="Arial" w:hAnsi="Arial" w:cs="Arial"/>
                <w:sz w:val="22"/>
                <w:szCs w:val="22"/>
              </w:rPr>
              <w:t>Fall 201</w:t>
            </w:r>
            <w:r w:rsidR="00912A1F">
              <w:rPr>
                <w:rFonts w:ascii="Arial" w:hAnsi="Arial" w:cs="Arial"/>
                <w:sz w:val="22"/>
                <w:szCs w:val="22"/>
              </w:rPr>
              <w:t>6</w:t>
            </w:r>
          </w:p>
        </w:tc>
      </w:tr>
      <w:tr w:rsidR="004174D1" w:rsidRPr="009D1D34" w:rsidTr="00210F59">
        <w:trPr>
          <w:trHeight w:val="170"/>
        </w:trPr>
        <w:tc>
          <w:tcPr>
            <w:tcW w:w="10712" w:type="dxa"/>
            <w:gridSpan w:val="4"/>
            <w:tcBorders>
              <w:top w:val="single" w:sz="4" w:space="0" w:color="000000"/>
              <w:bottom w:val="single" w:sz="4" w:space="0" w:color="000000"/>
            </w:tcBorders>
          </w:tcPr>
          <w:p w:rsidR="004174D1" w:rsidRPr="009D1D34" w:rsidRDefault="004174D1" w:rsidP="001D4374">
            <w:pPr>
              <w:rPr>
                <w:rFonts w:ascii="Arial" w:hAnsi="Arial" w:cs="Arial"/>
                <w:sz w:val="22"/>
                <w:szCs w:val="22"/>
              </w:rPr>
            </w:pPr>
            <w:r w:rsidRPr="009D1D34">
              <w:rPr>
                <w:rFonts w:ascii="Arial" w:hAnsi="Arial" w:cs="Arial"/>
                <w:sz w:val="22"/>
                <w:szCs w:val="22"/>
              </w:rPr>
              <w:t xml:space="preserve">Meeting Days/Time/Location: </w:t>
            </w:r>
            <w:r w:rsidR="001D4374">
              <w:rPr>
                <w:rFonts w:ascii="Arial" w:hAnsi="Arial" w:cs="Arial"/>
                <w:sz w:val="22"/>
                <w:szCs w:val="22"/>
              </w:rPr>
              <w:t xml:space="preserve">Saturdays/9:00-11:45 AM/Portsmouth Campus, Building C, Room </w:t>
            </w:r>
            <w:r w:rsidR="008C4F4A" w:rsidRPr="009D1D34">
              <w:rPr>
                <w:rFonts w:ascii="Arial" w:hAnsi="Arial" w:cs="Arial"/>
                <w:sz w:val="22"/>
                <w:szCs w:val="22"/>
              </w:rPr>
              <w:t>C-103</w:t>
            </w:r>
          </w:p>
        </w:tc>
      </w:tr>
    </w:tbl>
    <w:p w:rsidR="004174D1" w:rsidRPr="00835A79" w:rsidRDefault="004174D1" w:rsidP="00F00181">
      <w:pPr>
        <w:spacing w:after="80"/>
        <w:rPr>
          <w:rFonts w:ascii="Arial" w:hAnsi="Arial" w:cs="Arial"/>
          <w:sz w:val="16"/>
          <w:szCs w:val="16"/>
        </w:rPr>
      </w:pPr>
    </w:p>
    <w:p w:rsidR="004174D1" w:rsidRPr="009D1D34" w:rsidRDefault="004174D1" w:rsidP="00F00181">
      <w:pPr>
        <w:jc w:val="both"/>
        <w:rPr>
          <w:rFonts w:ascii="Arial" w:hAnsi="Arial" w:cs="Arial"/>
          <w:b/>
          <w:bCs/>
          <w:sz w:val="22"/>
          <w:szCs w:val="22"/>
        </w:rPr>
      </w:pPr>
      <w:r w:rsidRPr="009D1D34">
        <w:rPr>
          <w:rFonts w:ascii="Arial" w:hAnsi="Arial" w:cs="Arial"/>
          <w:b/>
          <w:bCs/>
          <w:sz w:val="22"/>
          <w:szCs w:val="22"/>
        </w:rPr>
        <w:t>Instructor Information</w:t>
      </w:r>
    </w:p>
    <w:p w:rsidR="004174D1" w:rsidRPr="009D1D34" w:rsidRDefault="004174D1" w:rsidP="00F00181">
      <w:pPr>
        <w:jc w:val="both"/>
        <w:rPr>
          <w:rFonts w:ascii="Arial" w:hAnsi="Arial" w:cs="Arial"/>
          <w:sz w:val="22"/>
          <w:szCs w:val="22"/>
        </w:rPr>
      </w:pPr>
      <w:r w:rsidRPr="009D1D34">
        <w:rPr>
          <w:rFonts w:ascii="Arial" w:hAnsi="Arial" w:cs="Arial"/>
          <w:sz w:val="22"/>
          <w:szCs w:val="22"/>
        </w:rPr>
        <w:t>Name:</w:t>
      </w:r>
      <w:r w:rsidR="00F00181" w:rsidRPr="009D1D34">
        <w:rPr>
          <w:rFonts w:ascii="Arial" w:hAnsi="Arial" w:cs="Arial"/>
          <w:sz w:val="22"/>
          <w:szCs w:val="22"/>
        </w:rPr>
        <w:t xml:space="preserve"> Dr. Michael E. Bryan</w:t>
      </w:r>
    </w:p>
    <w:p w:rsidR="004174D1" w:rsidRPr="009D1D34" w:rsidRDefault="004174D1" w:rsidP="00F00181">
      <w:pPr>
        <w:jc w:val="both"/>
        <w:rPr>
          <w:rFonts w:ascii="Arial" w:hAnsi="Arial" w:cs="Arial"/>
          <w:sz w:val="22"/>
          <w:szCs w:val="22"/>
        </w:rPr>
      </w:pPr>
      <w:r w:rsidRPr="009D1D34">
        <w:rPr>
          <w:rFonts w:ascii="Arial" w:hAnsi="Arial" w:cs="Arial"/>
          <w:sz w:val="22"/>
          <w:szCs w:val="22"/>
        </w:rPr>
        <w:t>Office Location:</w:t>
      </w:r>
      <w:r w:rsidR="00A37914">
        <w:rPr>
          <w:rFonts w:ascii="Arial" w:hAnsi="Arial" w:cs="Arial"/>
          <w:sz w:val="22"/>
          <w:szCs w:val="22"/>
        </w:rPr>
        <w:t xml:space="preserve"> C-103</w:t>
      </w:r>
    </w:p>
    <w:p w:rsidR="004174D1" w:rsidRPr="009D1D34" w:rsidRDefault="004174D1" w:rsidP="00F00181">
      <w:pPr>
        <w:jc w:val="both"/>
        <w:rPr>
          <w:rFonts w:ascii="Arial" w:hAnsi="Arial" w:cs="Arial"/>
          <w:sz w:val="22"/>
          <w:szCs w:val="22"/>
        </w:rPr>
      </w:pPr>
      <w:r w:rsidRPr="009D1D34">
        <w:rPr>
          <w:rFonts w:ascii="Arial" w:hAnsi="Arial" w:cs="Arial"/>
          <w:sz w:val="22"/>
          <w:szCs w:val="22"/>
        </w:rPr>
        <w:t>Office Hours:</w:t>
      </w:r>
      <w:r w:rsidR="008C4F4A" w:rsidRPr="009D1D34">
        <w:rPr>
          <w:rFonts w:ascii="Arial" w:hAnsi="Arial" w:cs="Arial"/>
          <w:sz w:val="22"/>
          <w:szCs w:val="22"/>
        </w:rPr>
        <w:t xml:space="preserve"> By appointment</w:t>
      </w:r>
    </w:p>
    <w:p w:rsidR="004174D1" w:rsidRPr="009D1D34" w:rsidRDefault="004174D1" w:rsidP="00F00181">
      <w:pPr>
        <w:jc w:val="both"/>
        <w:rPr>
          <w:rFonts w:ascii="Arial" w:hAnsi="Arial" w:cs="Arial"/>
          <w:sz w:val="22"/>
          <w:szCs w:val="22"/>
        </w:rPr>
      </w:pPr>
      <w:r w:rsidRPr="009D1D34">
        <w:rPr>
          <w:rFonts w:ascii="Arial" w:hAnsi="Arial" w:cs="Arial"/>
          <w:sz w:val="22"/>
          <w:szCs w:val="22"/>
        </w:rPr>
        <w:t>Contact Information:</w:t>
      </w:r>
      <w:r w:rsidR="00F00181" w:rsidRPr="009D1D34">
        <w:rPr>
          <w:rFonts w:ascii="Arial" w:hAnsi="Arial" w:cs="Arial"/>
          <w:sz w:val="22"/>
          <w:szCs w:val="22"/>
        </w:rPr>
        <w:t xml:space="preserve"> </w:t>
      </w:r>
      <w:hyperlink r:id="rId9" w:history="1">
        <w:r w:rsidR="00F00181" w:rsidRPr="009D1D34">
          <w:rPr>
            <w:rStyle w:val="Hyperlink"/>
            <w:rFonts w:ascii="Arial" w:hAnsi="Arial" w:cs="Arial"/>
            <w:sz w:val="22"/>
            <w:szCs w:val="22"/>
          </w:rPr>
          <w:t>mbryan@tcc.edu</w:t>
        </w:r>
      </w:hyperlink>
      <w:r w:rsidR="00F00181" w:rsidRPr="009D1D34">
        <w:rPr>
          <w:rFonts w:ascii="Arial" w:hAnsi="Arial" w:cs="Arial"/>
          <w:sz w:val="22"/>
          <w:szCs w:val="22"/>
        </w:rPr>
        <w:t>, 757-822-1073</w:t>
      </w:r>
    </w:p>
    <w:p w:rsidR="004174D1" w:rsidRPr="009D1D34" w:rsidRDefault="004174D1" w:rsidP="00F00181">
      <w:pPr>
        <w:jc w:val="both"/>
        <w:rPr>
          <w:rFonts w:ascii="Arial" w:hAnsi="Arial" w:cs="Arial"/>
          <w:sz w:val="22"/>
          <w:szCs w:val="22"/>
        </w:rPr>
      </w:pPr>
      <w:r w:rsidRPr="009D1D34">
        <w:rPr>
          <w:rFonts w:ascii="Arial" w:hAnsi="Arial" w:cs="Arial"/>
          <w:sz w:val="22"/>
          <w:szCs w:val="22"/>
        </w:rPr>
        <w:t>Course Website (optional):</w:t>
      </w:r>
    </w:p>
    <w:p w:rsidR="004174D1" w:rsidRPr="009D1D34" w:rsidRDefault="004174D1" w:rsidP="00F00181">
      <w:pPr>
        <w:rPr>
          <w:rFonts w:ascii="Arial" w:hAnsi="Arial" w:cs="Arial"/>
          <w:sz w:val="22"/>
          <w:szCs w:val="22"/>
        </w:rPr>
      </w:pPr>
      <w:r w:rsidRPr="009D1D34">
        <w:rPr>
          <w:rFonts w:ascii="Arial" w:hAnsi="Arial" w:cs="Arial"/>
          <w:sz w:val="22"/>
          <w:szCs w:val="22"/>
        </w:rPr>
        <w:t xml:space="preserve">Blackboard site: </w:t>
      </w:r>
      <w:hyperlink r:id="rId10" w:history="1">
        <w:r w:rsidRPr="009D1D34">
          <w:rPr>
            <w:rFonts w:ascii="Arial" w:hAnsi="Arial" w:cs="Arial"/>
            <w:color w:val="0000FF"/>
            <w:sz w:val="22"/>
            <w:szCs w:val="22"/>
            <w:u w:val="single"/>
          </w:rPr>
          <w:t>http://learn.vccs.edu</w:t>
        </w:r>
      </w:hyperlink>
    </w:p>
    <w:p w:rsidR="004174D1" w:rsidRPr="009D1D34" w:rsidRDefault="004174D1" w:rsidP="00F00181">
      <w:pPr>
        <w:rPr>
          <w:rFonts w:ascii="Arial" w:hAnsi="Arial" w:cs="Arial"/>
          <w:color w:val="0000FF"/>
          <w:sz w:val="22"/>
          <w:szCs w:val="22"/>
          <w:u w:val="single"/>
        </w:rPr>
      </w:pPr>
      <w:r w:rsidRPr="009D1D34">
        <w:rPr>
          <w:rFonts w:ascii="Arial" w:hAnsi="Arial" w:cs="Arial"/>
          <w:sz w:val="22"/>
          <w:szCs w:val="22"/>
        </w:rPr>
        <w:t xml:space="preserve">Instructor email address (college or VCCS): </w:t>
      </w:r>
      <w:hyperlink r:id="rId11" w:history="1">
        <w:r w:rsidR="00F00181" w:rsidRPr="009D1D34">
          <w:rPr>
            <w:rStyle w:val="Hyperlink"/>
            <w:rFonts w:ascii="Arial" w:hAnsi="Arial" w:cs="Arial"/>
            <w:sz w:val="22"/>
            <w:szCs w:val="22"/>
          </w:rPr>
          <w:t>mbryan@tcc.edu</w:t>
        </w:r>
      </w:hyperlink>
    </w:p>
    <w:p w:rsidR="004174D1" w:rsidRPr="00835A79" w:rsidRDefault="004174D1" w:rsidP="00F00181">
      <w:pPr>
        <w:pStyle w:val="Heading1"/>
        <w:keepNext/>
        <w:jc w:val="both"/>
        <w:rPr>
          <w:rFonts w:ascii="Arial" w:hAnsi="Arial" w:cs="Arial"/>
          <w:b/>
          <w:bCs/>
          <w:color w:val="1F497D"/>
          <w:kern w:val="32"/>
          <w:sz w:val="16"/>
          <w:szCs w:val="16"/>
        </w:rPr>
      </w:pPr>
    </w:p>
    <w:p w:rsidR="004174D1" w:rsidRPr="000F44CF" w:rsidRDefault="004174D1" w:rsidP="00F00181">
      <w:pPr>
        <w:pStyle w:val="Heading1"/>
        <w:keepNext/>
        <w:jc w:val="both"/>
        <w:rPr>
          <w:rFonts w:ascii="Arial" w:hAnsi="Arial" w:cs="Arial"/>
          <w:b/>
          <w:bCs/>
          <w:color w:val="1F497D"/>
          <w:kern w:val="32"/>
          <w:sz w:val="28"/>
          <w:szCs w:val="28"/>
        </w:rPr>
      </w:pPr>
      <w:r w:rsidRPr="000F44CF">
        <w:rPr>
          <w:rFonts w:ascii="Arial" w:hAnsi="Arial" w:cs="Arial"/>
          <w:b/>
          <w:bCs/>
          <w:color w:val="1F497D"/>
          <w:kern w:val="32"/>
          <w:sz w:val="28"/>
          <w:szCs w:val="28"/>
        </w:rPr>
        <w:t>Course Information</w:t>
      </w:r>
    </w:p>
    <w:p w:rsidR="004174D1" w:rsidRPr="00835A79" w:rsidRDefault="004174D1" w:rsidP="00F00181">
      <w:pPr>
        <w:pStyle w:val="Heading3"/>
        <w:keepNext/>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Course Description</w:t>
      </w:r>
    </w:p>
    <w:p w:rsidR="004174D1" w:rsidRPr="009D1D34" w:rsidRDefault="004174D1" w:rsidP="00F00181">
      <w:pPr>
        <w:rPr>
          <w:rFonts w:ascii="Arial" w:hAnsi="Arial" w:cs="Arial"/>
          <w:sz w:val="22"/>
          <w:szCs w:val="22"/>
        </w:rPr>
      </w:pPr>
      <w:r w:rsidRPr="009D1D34">
        <w:rPr>
          <w:rFonts w:ascii="Arial" w:hAnsi="Arial" w:cs="Arial"/>
          <w:sz w:val="22"/>
          <w:szCs w:val="22"/>
        </w:rPr>
        <w:t xml:space="preserve">Teaches the alpha/numeric keyboard with emphasis on correct techniques, speed, and accuracy. Teaches formatting of basic personal and business correspondence, reports and </w:t>
      </w:r>
      <w:proofErr w:type="spellStart"/>
      <w:r w:rsidRPr="009D1D34">
        <w:rPr>
          <w:rFonts w:ascii="Arial" w:hAnsi="Arial" w:cs="Arial"/>
          <w:sz w:val="22"/>
          <w:szCs w:val="22"/>
        </w:rPr>
        <w:t>tablulation</w:t>
      </w:r>
      <w:proofErr w:type="spellEnd"/>
      <w:r w:rsidRPr="009D1D34">
        <w:rPr>
          <w:rFonts w:ascii="Arial" w:hAnsi="Arial" w:cs="Arial"/>
          <w:sz w:val="22"/>
          <w:szCs w:val="22"/>
        </w:rPr>
        <w:t xml:space="preserve">. </w:t>
      </w:r>
    </w:p>
    <w:p w:rsidR="004174D1" w:rsidRPr="00835A79" w:rsidRDefault="004174D1" w:rsidP="00F00181">
      <w:pPr>
        <w:ind w:left="720" w:hanging="810"/>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Prerequisites and/or Co-requisites</w:t>
      </w:r>
    </w:p>
    <w:p w:rsidR="004174D1" w:rsidRPr="009D1D34" w:rsidRDefault="004174D1" w:rsidP="00F00181">
      <w:pPr>
        <w:jc w:val="both"/>
        <w:rPr>
          <w:rFonts w:ascii="Arial" w:hAnsi="Arial" w:cs="Arial"/>
          <w:sz w:val="22"/>
          <w:szCs w:val="22"/>
        </w:rPr>
      </w:pPr>
      <w:proofErr w:type="spellStart"/>
      <w:r w:rsidRPr="009D1D34">
        <w:rPr>
          <w:rFonts w:ascii="Arial" w:hAnsi="Arial" w:cs="Arial"/>
          <w:sz w:val="22"/>
          <w:szCs w:val="22"/>
        </w:rPr>
        <w:t>Prequisites</w:t>
      </w:r>
      <w:proofErr w:type="spellEnd"/>
      <w:r w:rsidRPr="009D1D34">
        <w:rPr>
          <w:rFonts w:ascii="Arial" w:hAnsi="Arial" w:cs="Arial"/>
          <w:sz w:val="22"/>
          <w:szCs w:val="22"/>
        </w:rPr>
        <w:t xml:space="preserve"> - None  </w:t>
      </w:r>
    </w:p>
    <w:p w:rsidR="004174D1" w:rsidRPr="009D1D34" w:rsidRDefault="004174D1" w:rsidP="00F00181">
      <w:pPr>
        <w:jc w:val="both"/>
        <w:rPr>
          <w:rFonts w:ascii="Arial" w:hAnsi="Arial" w:cs="Arial"/>
          <w:sz w:val="22"/>
          <w:szCs w:val="22"/>
        </w:rPr>
      </w:pPr>
      <w:proofErr w:type="spellStart"/>
      <w:r w:rsidRPr="009D1D34">
        <w:rPr>
          <w:rFonts w:ascii="Arial" w:hAnsi="Arial" w:cs="Arial"/>
          <w:sz w:val="22"/>
          <w:szCs w:val="22"/>
        </w:rPr>
        <w:t>Corequisites</w:t>
      </w:r>
      <w:proofErr w:type="spellEnd"/>
      <w:r w:rsidRPr="009D1D34">
        <w:rPr>
          <w:rFonts w:ascii="Arial" w:hAnsi="Arial" w:cs="Arial"/>
          <w:sz w:val="22"/>
          <w:szCs w:val="22"/>
        </w:rPr>
        <w:t xml:space="preserve"> - None</w:t>
      </w:r>
    </w:p>
    <w:p w:rsidR="004174D1" w:rsidRPr="00835A79" w:rsidRDefault="004174D1" w:rsidP="00F00181">
      <w:pPr>
        <w:pStyle w:val="Heading3"/>
        <w:keepNext/>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Required Course Texts and Supplementary Materials</w:t>
      </w:r>
    </w:p>
    <w:p w:rsidR="004174D1" w:rsidRPr="009D1D34" w:rsidRDefault="009D1D34" w:rsidP="00D72066">
      <w:pPr>
        <w:rPr>
          <w:rFonts w:ascii="Arial" w:hAnsi="Arial" w:cs="Arial"/>
          <w:sz w:val="22"/>
          <w:szCs w:val="22"/>
        </w:rPr>
      </w:pPr>
      <w:r w:rsidRPr="00A37914">
        <w:rPr>
          <w:rFonts w:ascii="Arial" w:hAnsi="Arial" w:cs="Arial"/>
          <w:b/>
          <w:sz w:val="22"/>
          <w:szCs w:val="22"/>
          <w:u w:val="single"/>
        </w:rPr>
        <w:t>NO REQUIRED TEXTBOOK OR SOFTWARE</w:t>
      </w:r>
      <w:r w:rsidR="004174D1" w:rsidRPr="009D1D34">
        <w:rPr>
          <w:rFonts w:ascii="Arial" w:hAnsi="Arial" w:cs="Arial"/>
          <w:sz w:val="22"/>
          <w:szCs w:val="22"/>
        </w:rPr>
        <w:t xml:space="preserve">. </w:t>
      </w:r>
      <w:r w:rsidR="00D72066">
        <w:rPr>
          <w:rFonts w:ascii="Arial" w:hAnsi="Arial" w:cs="Arial"/>
          <w:sz w:val="22"/>
          <w:szCs w:val="22"/>
        </w:rPr>
        <w:t xml:space="preserve">Both In-Class and Out-of-Class Activities utilize </w:t>
      </w:r>
      <w:proofErr w:type="spellStart"/>
      <w:r w:rsidR="00D72066" w:rsidRPr="00D466E8">
        <w:rPr>
          <w:rFonts w:ascii="Arial" w:hAnsi="Arial" w:cs="Arial"/>
          <w:sz w:val="22"/>
          <w:szCs w:val="22"/>
        </w:rPr>
        <w:t>TypingWeb</w:t>
      </w:r>
      <w:proofErr w:type="spellEnd"/>
      <w:r w:rsidR="00D72066" w:rsidRPr="00D466E8">
        <w:rPr>
          <w:rFonts w:ascii="Arial" w:hAnsi="Arial" w:cs="Arial"/>
          <w:sz w:val="22"/>
          <w:szCs w:val="22"/>
        </w:rPr>
        <w:t xml:space="preserve"> (</w:t>
      </w:r>
      <w:hyperlink r:id="rId12" w:history="1">
        <w:r w:rsidR="00870151" w:rsidRPr="002506F0">
          <w:rPr>
            <w:rStyle w:val="Hyperlink"/>
            <w:rFonts w:ascii="Arial" w:hAnsi="Arial" w:cs="Arial"/>
            <w:sz w:val="22"/>
            <w:szCs w:val="22"/>
            <w:shd w:val="clear" w:color="auto" w:fill="FFFFFF"/>
          </w:rPr>
          <w:t>https://www.typingweb.com</w:t>
        </w:r>
      </w:hyperlink>
      <w:r w:rsidR="00D72066" w:rsidRPr="00D466E8">
        <w:rPr>
          <w:rFonts w:ascii="Arial" w:hAnsi="Arial" w:cs="Arial"/>
          <w:sz w:val="22"/>
          <w:szCs w:val="22"/>
        </w:rPr>
        <w:t>)</w:t>
      </w:r>
      <w:r w:rsidR="00D72066">
        <w:rPr>
          <w:rFonts w:ascii="Arial" w:hAnsi="Arial" w:cs="Arial"/>
          <w:sz w:val="22"/>
          <w:szCs w:val="22"/>
        </w:rPr>
        <w:t xml:space="preserve"> which is a FREE, web-based program that </w:t>
      </w:r>
      <w:r w:rsidR="00D72066" w:rsidRPr="00D466E8">
        <w:rPr>
          <w:rFonts w:ascii="Arial" w:hAnsi="Arial" w:cs="Arial"/>
          <w:sz w:val="22"/>
          <w:szCs w:val="22"/>
        </w:rPr>
        <w:t xml:space="preserve">offers </w:t>
      </w:r>
      <w:r w:rsidR="00D72066">
        <w:rPr>
          <w:rFonts w:ascii="Arial" w:hAnsi="Arial" w:cs="Arial"/>
          <w:sz w:val="22"/>
          <w:szCs w:val="22"/>
        </w:rPr>
        <w:t>31 lessons (from b</w:t>
      </w:r>
      <w:r w:rsidR="00D72066" w:rsidRPr="00D466E8">
        <w:rPr>
          <w:rFonts w:ascii="Arial" w:hAnsi="Arial" w:cs="Arial"/>
          <w:sz w:val="22"/>
          <w:szCs w:val="22"/>
        </w:rPr>
        <w:t>eginner</w:t>
      </w:r>
      <w:r w:rsidR="00D72066">
        <w:rPr>
          <w:rFonts w:ascii="Arial" w:hAnsi="Arial" w:cs="Arial"/>
          <w:sz w:val="22"/>
          <w:szCs w:val="22"/>
        </w:rPr>
        <w:t xml:space="preserve"> to intermediate and advanced lessons). At the beginning of the course, students will be assigned a username and password to access and login to </w:t>
      </w:r>
      <w:proofErr w:type="spellStart"/>
      <w:r w:rsidR="00D72066">
        <w:rPr>
          <w:rFonts w:ascii="Arial" w:hAnsi="Arial" w:cs="Arial"/>
          <w:sz w:val="22"/>
          <w:szCs w:val="22"/>
        </w:rPr>
        <w:t>TypingWeb</w:t>
      </w:r>
      <w:proofErr w:type="spellEnd"/>
      <w:r w:rsidR="00D72066">
        <w:rPr>
          <w:rFonts w:ascii="Arial" w:hAnsi="Arial" w:cs="Arial"/>
          <w:sz w:val="22"/>
          <w:szCs w:val="22"/>
        </w:rPr>
        <w:t xml:space="preserve">. To complete typing assignments outside of class, students may use any computer with internet access (e.g., home desktop, TC computer lab, public library). Lastly, students must have access to MS Word to </w:t>
      </w:r>
      <w:r w:rsidR="001D5965">
        <w:rPr>
          <w:rFonts w:ascii="Arial" w:hAnsi="Arial" w:cs="Arial"/>
          <w:sz w:val="22"/>
          <w:szCs w:val="22"/>
        </w:rPr>
        <w:t xml:space="preserve">complete </w:t>
      </w:r>
      <w:r w:rsidR="00D72066">
        <w:rPr>
          <w:rFonts w:ascii="Arial" w:hAnsi="Arial" w:cs="Arial"/>
          <w:sz w:val="22"/>
          <w:szCs w:val="22"/>
        </w:rPr>
        <w:t>the wor</w:t>
      </w:r>
      <w:r w:rsidR="001D5965">
        <w:rPr>
          <w:rFonts w:ascii="Arial" w:hAnsi="Arial" w:cs="Arial"/>
          <w:sz w:val="22"/>
          <w:szCs w:val="22"/>
        </w:rPr>
        <w:t>d processing activities. If students do not have access to MS Office on a home computer, they may use the computers at any of the TCC computer labs.</w:t>
      </w:r>
    </w:p>
    <w:p w:rsidR="004174D1" w:rsidRPr="00835A79" w:rsidRDefault="004174D1" w:rsidP="00F00181">
      <w:pPr>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Measurable Learning Outcomes</w:t>
      </w:r>
    </w:p>
    <w:p w:rsidR="004174D1" w:rsidRPr="009D1D34" w:rsidRDefault="004174D1" w:rsidP="00680677">
      <w:pPr>
        <w:widowControl/>
        <w:numPr>
          <w:ilvl w:val="0"/>
          <w:numId w:val="7"/>
        </w:numPr>
        <w:autoSpaceDE/>
        <w:autoSpaceDN/>
        <w:adjustRightInd/>
        <w:rPr>
          <w:rFonts w:ascii="Arial" w:hAnsi="Arial" w:cs="Arial"/>
          <w:sz w:val="22"/>
          <w:szCs w:val="22"/>
        </w:rPr>
      </w:pPr>
      <w:r w:rsidRPr="009D1D34">
        <w:rPr>
          <w:rFonts w:ascii="Arial" w:hAnsi="Arial" w:cs="Arial"/>
          <w:sz w:val="22"/>
          <w:szCs w:val="22"/>
        </w:rPr>
        <w:t>Demonstrate skill in typing the keys with emphasis on correct techniques.</w:t>
      </w:r>
    </w:p>
    <w:p w:rsidR="004174D1" w:rsidRPr="009D1D34" w:rsidRDefault="004174D1" w:rsidP="00680677">
      <w:pPr>
        <w:widowControl/>
        <w:numPr>
          <w:ilvl w:val="0"/>
          <w:numId w:val="7"/>
        </w:numPr>
        <w:autoSpaceDE/>
        <w:autoSpaceDN/>
        <w:adjustRightInd/>
        <w:rPr>
          <w:rFonts w:ascii="Arial" w:hAnsi="Arial" w:cs="Arial"/>
          <w:sz w:val="22"/>
          <w:szCs w:val="22"/>
        </w:rPr>
      </w:pPr>
      <w:r w:rsidRPr="009D1D34">
        <w:rPr>
          <w:rFonts w:ascii="Arial" w:hAnsi="Arial" w:cs="Arial"/>
          <w:sz w:val="22"/>
          <w:szCs w:val="22"/>
        </w:rPr>
        <w:t>Exhibit progress in improving his/her basic keyboarding skills through speed and accuracy drills.</w:t>
      </w:r>
    </w:p>
    <w:p w:rsidR="004174D1" w:rsidRPr="009D1D34" w:rsidRDefault="004174D1" w:rsidP="00680677">
      <w:pPr>
        <w:widowControl/>
        <w:numPr>
          <w:ilvl w:val="0"/>
          <w:numId w:val="7"/>
        </w:numPr>
        <w:autoSpaceDE/>
        <w:autoSpaceDN/>
        <w:adjustRightInd/>
        <w:rPr>
          <w:rFonts w:ascii="Arial" w:hAnsi="Arial" w:cs="Arial"/>
          <w:sz w:val="22"/>
          <w:szCs w:val="22"/>
        </w:rPr>
      </w:pPr>
      <w:r w:rsidRPr="009D1D34">
        <w:rPr>
          <w:rFonts w:ascii="Arial" w:hAnsi="Arial" w:cs="Arial"/>
          <w:sz w:val="22"/>
          <w:szCs w:val="22"/>
        </w:rPr>
        <w:t>Format correctly centered announcements, business correspondence, reports, and tabulations.</w:t>
      </w:r>
    </w:p>
    <w:p w:rsidR="004174D1" w:rsidRPr="009D1D34" w:rsidRDefault="004174D1" w:rsidP="00680677">
      <w:pPr>
        <w:widowControl/>
        <w:numPr>
          <w:ilvl w:val="0"/>
          <w:numId w:val="7"/>
        </w:numPr>
        <w:autoSpaceDE/>
        <w:autoSpaceDN/>
        <w:adjustRightInd/>
        <w:rPr>
          <w:rFonts w:ascii="Arial" w:hAnsi="Arial" w:cs="Arial"/>
          <w:sz w:val="22"/>
          <w:szCs w:val="22"/>
        </w:rPr>
      </w:pPr>
      <w:r w:rsidRPr="009D1D34">
        <w:rPr>
          <w:rFonts w:ascii="Arial" w:hAnsi="Arial" w:cs="Arial"/>
          <w:sz w:val="22"/>
          <w:szCs w:val="22"/>
        </w:rPr>
        <w:t>Type a minimum of 25 gross words per minute for three minutes with no more than five errors on the entire timed writing.</w:t>
      </w:r>
    </w:p>
    <w:p w:rsidR="004174D1" w:rsidRPr="00835A79" w:rsidRDefault="004174D1" w:rsidP="00F00181">
      <w:pPr>
        <w:widowControl/>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Topics Covered in the Course</w:t>
      </w:r>
    </w:p>
    <w:p w:rsidR="004174D1" w:rsidRDefault="004174D1" w:rsidP="008B6DD1">
      <w:pPr>
        <w:widowControl/>
        <w:autoSpaceDE/>
        <w:autoSpaceDN/>
        <w:adjustRightInd/>
        <w:rPr>
          <w:rFonts w:ascii="Arial" w:hAnsi="Arial" w:cs="Arial"/>
          <w:sz w:val="22"/>
          <w:szCs w:val="22"/>
        </w:rPr>
      </w:pPr>
      <w:r w:rsidRPr="009D1D34">
        <w:rPr>
          <w:rFonts w:ascii="Arial" w:hAnsi="Arial" w:cs="Arial"/>
          <w:sz w:val="22"/>
          <w:szCs w:val="22"/>
        </w:rPr>
        <w:t xml:space="preserve">Letter </w:t>
      </w:r>
      <w:r w:rsidR="008B6DD1">
        <w:rPr>
          <w:rFonts w:ascii="Arial" w:hAnsi="Arial" w:cs="Arial"/>
          <w:sz w:val="22"/>
          <w:szCs w:val="22"/>
        </w:rPr>
        <w:t>k</w:t>
      </w:r>
      <w:r w:rsidRPr="009D1D34">
        <w:rPr>
          <w:rFonts w:ascii="Arial" w:hAnsi="Arial" w:cs="Arial"/>
          <w:sz w:val="22"/>
          <w:szCs w:val="22"/>
        </w:rPr>
        <w:t xml:space="preserve">ey </w:t>
      </w:r>
      <w:r w:rsidR="008B6DD1">
        <w:rPr>
          <w:rFonts w:ascii="Arial" w:hAnsi="Arial" w:cs="Arial"/>
          <w:sz w:val="22"/>
          <w:szCs w:val="22"/>
        </w:rPr>
        <w:t>r</w:t>
      </w:r>
      <w:r w:rsidRPr="009D1D34">
        <w:rPr>
          <w:rFonts w:ascii="Arial" w:hAnsi="Arial" w:cs="Arial"/>
          <w:sz w:val="22"/>
          <w:szCs w:val="22"/>
        </w:rPr>
        <w:t>eaches</w:t>
      </w:r>
      <w:r w:rsidR="008B6DD1">
        <w:rPr>
          <w:rFonts w:ascii="Arial" w:hAnsi="Arial" w:cs="Arial"/>
          <w:sz w:val="22"/>
          <w:szCs w:val="22"/>
        </w:rPr>
        <w:t>, k</w:t>
      </w:r>
      <w:r w:rsidRPr="009D1D34">
        <w:rPr>
          <w:rFonts w:ascii="Arial" w:hAnsi="Arial" w:cs="Arial"/>
          <w:sz w:val="22"/>
          <w:szCs w:val="22"/>
        </w:rPr>
        <w:t xml:space="preserve">eyboarding </w:t>
      </w:r>
      <w:r w:rsidR="008B6DD1">
        <w:rPr>
          <w:rFonts w:ascii="Arial" w:hAnsi="Arial" w:cs="Arial"/>
          <w:sz w:val="22"/>
          <w:szCs w:val="22"/>
        </w:rPr>
        <w:t>m</w:t>
      </w:r>
      <w:r w:rsidRPr="009D1D34">
        <w:rPr>
          <w:rFonts w:ascii="Arial" w:hAnsi="Arial" w:cs="Arial"/>
          <w:sz w:val="22"/>
          <w:szCs w:val="22"/>
        </w:rPr>
        <w:t>astery</w:t>
      </w:r>
      <w:r w:rsidR="008B6DD1">
        <w:rPr>
          <w:rFonts w:ascii="Arial" w:hAnsi="Arial" w:cs="Arial"/>
          <w:sz w:val="22"/>
          <w:szCs w:val="22"/>
        </w:rPr>
        <w:t>, f</w:t>
      </w:r>
      <w:r w:rsidRPr="009D1D34">
        <w:rPr>
          <w:rFonts w:ascii="Arial" w:hAnsi="Arial" w:cs="Arial"/>
          <w:sz w:val="22"/>
          <w:szCs w:val="22"/>
        </w:rPr>
        <w:t xml:space="preserve">igure </w:t>
      </w:r>
      <w:r w:rsidR="008B6DD1">
        <w:rPr>
          <w:rFonts w:ascii="Arial" w:hAnsi="Arial" w:cs="Arial"/>
          <w:sz w:val="22"/>
          <w:szCs w:val="22"/>
        </w:rPr>
        <w:t>k</w:t>
      </w:r>
      <w:r w:rsidRPr="009D1D34">
        <w:rPr>
          <w:rFonts w:ascii="Arial" w:hAnsi="Arial" w:cs="Arial"/>
          <w:sz w:val="22"/>
          <w:szCs w:val="22"/>
        </w:rPr>
        <w:t xml:space="preserve">ey </w:t>
      </w:r>
      <w:r w:rsidR="008B6DD1">
        <w:rPr>
          <w:rFonts w:ascii="Arial" w:hAnsi="Arial" w:cs="Arial"/>
          <w:sz w:val="22"/>
          <w:szCs w:val="22"/>
        </w:rPr>
        <w:t>r</w:t>
      </w:r>
      <w:r w:rsidRPr="009D1D34">
        <w:rPr>
          <w:rFonts w:ascii="Arial" w:hAnsi="Arial" w:cs="Arial"/>
          <w:sz w:val="22"/>
          <w:szCs w:val="22"/>
        </w:rPr>
        <w:t>eaches</w:t>
      </w:r>
      <w:r w:rsidR="008B6DD1">
        <w:rPr>
          <w:rFonts w:ascii="Arial" w:hAnsi="Arial" w:cs="Arial"/>
          <w:sz w:val="22"/>
          <w:szCs w:val="22"/>
        </w:rPr>
        <w:t>, s</w:t>
      </w:r>
      <w:r w:rsidRPr="009D1D34">
        <w:rPr>
          <w:rFonts w:ascii="Arial" w:hAnsi="Arial" w:cs="Arial"/>
          <w:sz w:val="22"/>
          <w:szCs w:val="22"/>
        </w:rPr>
        <w:t>ymbols</w:t>
      </w:r>
      <w:r w:rsidR="008B6DD1">
        <w:rPr>
          <w:rFonts w:ascii="Arial" w:hAnsi="Arial" w:cs="Arial"/>
          <w:sz w:val="22"/>
          <w:szCs w:val="22"/>
        </w:rPr>
        <w:t>, f</w:t>
      </w:r>
      <w:r w:rsidRPr="009D1D34">
        <w:rPr>
          <w:rFonts w:ascii="Arial" w:hAnsi="Arial" w:cs="Arial"/>
          <w:sz w:val="22"/>
          <w:szCs w:val="22"/>
        </w:rPr>
        <w:t xml:space="preserve">ormat </w:t>
      </w:r>
      <w:r w:rsidR="008B6DD1">
        <w:rPr>
          <w:rFonts w:ascii="Arial" w:hAnsi="Arial" w:cs="Arial"/>
          <w:sz w:val="22"/>
          <w:szCs w:val="22"/>
        </w:rPr>
        <w:t>c</w:t>
      </w:r>
      <w:r w:rsidRPr="009D1D34">
        <w:rPr>
          <w:rFonts w:ascii="Arial" w:hAnsi="Arial" w:cs="Arial"/>
          <w:sz w:val="22"/>
          <w:szCs w:val="22"/>
        </w:rPr>
        <w:t>opy</w:t>
      </w:r>
      <w:r w:rsidR="008B6DD1">
        <w:rPr>
          <w:rFonts w:ascii="Arial" w:hAnsi="Arial" w:cs="Arial"/>
          <w:sz w:val="22"/>
          <w:szCs w:val="22"/>
        </w:rPr>
        <w:t>, e</w:t>
      </w:r>
      <w:r w:rsidRPr="009D1D34">
        <w:rPr>
          <w:rFonts w:ascii="Arial" w:hAnsi="Arial" w:cs="Arial"/>
          <w:sz w:val="22"/>
          <w:szCs w:val="22"/>
        </w:rPr>
        <w:t xml:space="preserve">-mail and </w:t>
      </w:r>
      <w:r w:rsidR="008B6DD1">
        <w:rPr>
          <w:rFonts w:ascii="Arial" w:hAnsi="Arial" w:cs="Arial"/>
          <w:sz w:val="22"/>
          <w:szCs w:val="22"/>
        </w:rPr>
        <w:t>w</w:t>
      </w:r>
      <w:r w:rsidRPr="009D1D34">
        <w:rPr>
          <w:rFonts w:ascii="Arial" w:hAnsi="Arial" w:cs="Arial"/>
          <w:sz w:val="22"/>
          <w:szCs w:val="22"/>
        </w:rPr>
        <w:t xml:space="preserve">ord </w:t>
      </w:r>
      <w:r w:rsidR="008B6DD1">
        <w:rPr>
          <w:rFonts w:ascii="Arial" w:hAnsi="Arial" w:cs="Arial"/>
          <w:sz w:val="22"/>
          <w:szCs w:val="22"/>
        </w:rPr>
        <w:t>p</w:t>
      </w:r>
      <w:r w:rsidRPr="009D1D34">
        <w:rPr>
          <w:rFonts w:ascii="Arial" w:hAnsi="Arial" w:cs="Arial"/>
          <w:sz w:val="22"/>
          <w:szCs w:val="22"/>
        </w:rPr>
        <w:t>rocessing with Microsoft Office</w:t>
      </w:r>
      <w:r w:rsidR="008B6DD1">
        <w:rPr>
          <w:rFonts w:ascii="Arial" w:hAnsi="Arial" w:cs="Arial"/>
          <w:sz w:val="22"/>
          <w:szCs w:val="22"/>
        </w:rPr>
        <w:t>, b</w:t>
      </w:r>
      <w:r w:rsidRPr="009D1D34">
        <w:rPr>
          <w:rFonts w:ascii="Arial" w:hAnsi="Arial" w:cs="Arial"/>
          <w:sz w:val="22"/>
          <w:szCs w:val="22"/>
        </w:rPr>
        <w:t xml:space="preserve">usiness and </w:t>
      </w:r>
      <w:r w:rsidR="008B6DD1">
        <w:rPr>
          <w:rFonts w:ascii="Arial" w:hAnsi="Arial" w:cs="Arial"/>
          <w:sz w:val="22"/>
          <w:szCs w:val="22"/>
        </w:rPr>
        <w:t>p</w:t>
      </w:r>
      <w:r w:rsidRPr="009D1D34">
        <w:rPr>
          <w:rFonts w:ascii="Arial" w:hAnsi="Arial" w:cs="Arial"/>
          <w:sz w:val="22"/>
          <w:szCs w:val="22"/>
        </w:rPr>
        <w:t xml:space="preserve">ersonal </w:t>
      </w:r>
      <w:r w:rsidR="008B6DD1">
        <w:rPr>
          <w:rFonts w:ascii="Arial" w:hAnsi="Arial" w:cs="Arial"/>
          <w:sz w:val="22"/>
          <w:szCs w:val="22"/>
        </w:rPr>
        <w:t>b</w:t>
      </w:r>
      <w:r w:rsidRPr="009D1D34">
        <w:rPr>
          <w:rFonts w:ascii="Arial" w:hAnsi="Arial" w:cs="Arial"/>
          <w:sz w:val="22"/>
          <w:szCs w:val="22"/>
        </w:rPr>
        <w:t xml:space="preserve">usiness </w:t>
      </w:r>
      <w:r w:rsidR="008B6DD1">
        <w:rPr>
          <w:rFonts w:ascii="Arial" w:hAnsi="Arial" w:cs="Arial"/>
          <w:sz w:val="22"/>
          <w:szCs w:val="22"/>
        </w:rPr>
        <w:t>l</w:t>
      </w:r>
      <w:r w:rsidRPr="009D1D34">
        <w:rPr>
          <w:rFonts w:ascii="Arial" w:hAnsi="Arial" w:cs="Arial"/>
          <w:sz w:val="22"/>
          <w:szCs w:val="22"/>
        </w:rPr>
        <w:t>etters</w:t>
      </w:r>
      <w:r w:rsidR="008B6DD1">
        <w:rPr>
          <w:rFonts w:ascii="Arial" w:hAnsi="Arial" w:cs="Arial"/>
          <w:sz w:val="22"/>
          <w:szCs w:val="22"/>
        </w:rPr>
        <w:t>, i</w:t>
      </w:r>
      <w:r w:rsidRPr="009D1D34">
        <w:rPr>
          <w:rFonts w:ascii="Arial" w:hAnsi="Arial" w:cs="Arial"/>
          <w:sz w:val="22"/>
          <w:szCs w:val="22"/>
        </w:rPr>
        <w:t>nteroffice memorandums</w:t>
      </w:r>
      <w:r w:rsidR="008B6DD1">
        <w:rPr>
          <w:rFonts w:ascii="Arial" w:hAnsi="Arial" w:cs="Arial"/>
          <w:sz w:val="22"/>
          <w:szCs w:val="22"/>
        </w:rPr>
        <w:t>, e</w:t>
      </w:r>
      <w:r w:rsidRPr="009D1D34">
        <w:rPr>
          <w:rFonts w:ascii="Arial" w:hAnsi="Arial" w:cs="Arial"/>
          <w:sz w:val="22"/>
          <w:szCs w:val="22"/>
        </w:rPr>
        <w:t>nvelopes and labels</w:t>
      </w:r>
      <w:r w:rsidR="008B6DD1">
        <w:rPr>
          <w:rFonts w:ascii="Arial" w:hAnsi="Arial" w:cs="Arial"/>
          <w:sz w:val="22"/>
          <w:szCs w:val="22"/>
        </w:rPr>
        <w:t>, b</w:t>
      </w:r>
      <w:r w:rsidRPr="009D1D34">
        <w:rPr>
          <w:rFonts w:ascii="Arial" w:hAnsi="Arial" w:cs="Arial"/>
          <w:sz w:val="22"/>
          <w:szCs w:val="22"/>
        </w:rPr>
        <w:t xml:space="preserve">usiness and </w:t>
      </w:r>
      <w:r w:rsidR="008B6DD1">
        <w:rPr>
          <w:rFonts w:ascii="Arial" w:hAnsi="Arial" w:cs="Arial"/>
          <w:sz w:val="22"/>
          <w:szCs w:val="22"/>
        </w:rPr>
        <w:t>a</w:t>
      </w:r>
      <w:r w:rsidRPr="009D1D34">
        <w:rPr>
          <w:rFonts w:ascii="Arial" w:hAnsi="Arial" w:cs="Arial"/>
          <w:sz w:val="22"/>
          <w:szCs w:val="22"/>
        </w:rPr>
        <w:t>cademic</w:t>
      </w:r>
      <w:r w:rsidR="008B6DD1">
        <w:rPr>
          <w:rFonts w:ascii="Arial" w:hAnsi="Arial" w:cs="Arial"/>
          <w:sz w:val="22"/>
          <w:szCs w:val="22"/>
        </w:rPr>
        <w:t xml:space="preserve"> reports, t</w:t>
      </w:r>
      <w:r w:rsidRPr="009D1D34">
        <w:rPr>
          <w:rFonts w:ascii="Arial" w:hAnsi="Arial" w:cs="Arial"/>
          <w:sz w:val="22"/>
          <w:szCs w:val="22"/>
        </w:rPr>
        <w:t xml:space="preserve">abulated </w:t>
      </w:r>
      <w:r w:rsidR="008B6DD1">
        <w:rPr>
          <w:rFonts w:ascii="Arial" w:hAnsi="Arial" w:cs="Arial"/>
          <w:sz w:val="22"/>
          <w:szCs w:val="22"/>
        </w:rPr>
        <w:t>d</w:t>
      </w:r>
      <w:r w:rsidRPr="009D1D34">
        <w:rPr>
          <w:rFonts w:ascii="Arial" w:hAnsi="Arial" w:cs="Arial"/>
          <w:sz w:val="22"/>
          <w:szCs w:val="22"/>
        </w:rPr>
        <w:t xml:space="preserve">ocuments and </w:t>
      </w:r>
      <w:r w:rsidR="008B6DD1">
        <w:rPr>
          <w:rFonts w:ascii="Arial" w:hAnsi="Arial" w:cs="Arial"/>
          <w:sz w:val="22"/>
          <w:szCs w:val="22"/>
        </w:rPr>
        <w:t>t</w:t>
      </w:r>
      <w:r w:rsidRPr="009D1D34">
        <w:rPr>
          <w:rFonts w:ascii="Arial" w:hAnsi="Arial" w:cs="Arial"/>
          <w:sz w:val="22"/>
          <w:szCs w:val="22"/>
        </w:rPr>
        <w:t>ables</w:t>
      </w:r>
      <w:r w:rsidR="008B6DD1">
        <w:rPr>
          <w:rFonts w:ascii="Arial" w:hAnsi="Arial" w:cs="Arial"/>
          <w:sz w:val="22"/>
          <w:szCs w:val="22"/>
        </w:rPr>
        <w:t>, s</w:t>
      </w:r>
      <w:r w:rsidRPr="009D1D34">
        <w:rPr>
          <w:rFonts w:ascii="Arial" w:hAnsi="Arial" w:cs="Arial"/>
          <w:sz w:val="22"/>
          <w:szCs w:val="22"/>
        </w:rPr>
        <w:t xml:space="preserve">kill </w:t>
      </w:r>
      <w:r w:rsidR="008B6DD1">
        <w:rPr>
          <w:rFonts w:ascii="Arial" w:hAnsi="Arial" w:cs="Arial"/>
          <w:sz w:val="22"/>
          <w:szCs w:val="22"/>
        </w:rPr>
        <w:t>b</w:t>
      </w:r>
      <w:r w:rsidRPr="009D1D34">
        <w:rPr>
          <w:rFonts w:ascii="Arial" w:hAnsi="Arial" w:cs="Arial"/>
          <w:sz w:val="22"/>
          <w:szCs w:val="22"/>
        </w:rPr>
        <w:t>uilding through timed writing and diagnostic practice</w:t>
      </w:r>
      <w:r w:rsidR="008B6DD1">
        <w:rPr>
          <w:rFonts w:ascii="Arial" w:hAnsi="Arial" w:cs="Arial"/>
          <w:sz w:val="22"/>
          <w:szCs w:val="22"/>
        </w:rPr>
        <w:t>, and t</w:t>
      </w:r>
      <w:r w:rsidRPr="009D1D34">
        <w:rPr>
          <w:rFonts w:ascii="Arial" w:hAnsi="Arial" w:cs="Arial"/>
          <w:sz w:val="22"/>
          <w:szCs w:val="22"/>
        </w:rPr>
        <w:t xml:space="preserve">imed </w:t>
      </w:r>
      <w:r w:rsidR="008B6DD1">
        <w:rPr>
          <w:rFonts w:ascii="Arial" w:hAnsi="Arial" w:cs="Arial"/>
          <w:sz w:val="22"/>
          <w:szCs w:val="22"/>
        </w:rPr>
        <w:t>p</w:t>
      </w:r>
      <w:r w:rsidRPr="009D1D34">
        <w:rPr>
          <w:rFonts w:ascii="Arial" w:hAnsi="Arial" w:cs="Arial"/>
          <w:sz w:val="22"/>
          <w:szCs w:val="22"/>
        </w:rPr>
        <w:t xml:space="preserve">roduction </w:t>
      </w:r>
      <w:r w:rsidR="008B6DD1">
        <w:rPr>
          <w:rFonts w:ascii="Arial" w:hAnsi="Arial" w:cs="Arial"/>
          <w:sz w:val="22"/>
          <w:szCs w:val="22"/>
        </w:rPr>
        <w:t>measurement.</w:t>
      </w:r>
    </w:p>
    <w:p w:rsidR="008B6DD1" w:rsidRPr="00835A79" w:rsidRDefault="008B6DD1" w:rsidP="008B6DD1">
      <w:pPr>
        <w:widowControl/>
        <w:autoSpaceDE/>
        <w:autoSpaceDN/>
        <w:adjustRightInd/>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Description of Assignments/Assessments</w:t>
      </w:r>
    </w:p>
    <w:p w:rsidR="00293EEA" w:rsidRDefault="00F31054" w:rsidP="00F31054">
      <w:pPr>
        <w:rPr>
          <w:rFonts w:ascii="Arial" w:hAnsi="Arial" w:cs="Arial"/>
          <w:sz w:val="22"/>
          <w:szCs w:val="22"/>
        </w:rPr>
      </w:pPr>
      <w:r>
        <w:rPr>
          <w:rFonts w:ascii="Arial" w:hAnsi="Arial" w:cs="Arial"/>
          <w:sz w:val="22"/>
          <w:szCs w:val="22"/>
        </w:rPr>
        <w:t xml:space="preserve">The primary goal of this course is to acquire the fundamental knowledge and skills associated with keyboarding, which </w:t>
      </w:r>
      <w:r w:rsidR="00293EEA">
        <w:rPr>
          <w:rFonts w:ascii="Arial" w:hAnsi="Arial" w:cs="Arial"/>
          <w:sz w:val="22"/>
          <w:szCs w:val="22"/>
        </w:rPr>
        <w:t xml:space="preserve">then </w:t>
      </w:r>
      <w:r>
        <w:rPr>
          <w:rFonts w:ascii="Arial" w:hAnsi="Arial" w:cs="Arial"/>
          <w:sz w:val="22"/>
          <w:szCs w:val="22"/>
        </w:rPr>
        <w:t xml:space="preserve">become the foundation for continued improvement in keying speed and accuracy. </w:t>
      </w:r>
      <w:r>
        <w:rPr>
          <w:rFonts w:ascii="Arial" w:hAnsi="Arial" w:cs="Arial"/>
          <w:sz w:val="22"/>
          <w:szCs w:val="22"/>
        </w:rPr>
        <w:lastRenderedPageBreak/>
        <w:t xml:space="preserve">Students demonstrate proficiency with these skills via </w:t>
      </w:r>
      <w:r w:rsidR="00E06751">
        <w:rPr>
          <w:rFonts w:ascii="Arial" w:hAnsi="Arial" w:cs="Arial"/>
          <w:sz w:val="22"/>
          <w:szCs w:val="22"/>
          <w:u w:val="single"/>
        </w:rPr>
        <w:t>In-C</w:t>
      </w:r>
      <w:r w:rsidRPr="00293EEA">
        <w:rPr>
          <w:rFonts w:ascii="Arial" w:hAnsi="Arial" w:cs="Arial"/>
          <w:sz w:val="22"/>
          <w:szCs w:val="22"/>
          <w:u w:val="single"/>
        </w:rPr>
        <w:t xml:space="preserve">lass </w:t>
      </w:r>
      <w:r w:rsidR="00293EEA">
        <w:rPr>
          <w:rFonts w:ascii="Arial" w:hAnsi="Arial" w:cs="Arial"/>
          <w:sz w:val="22"/>
          <w:szCs w:val="22"/>
          <w:u w:val="single"/>
        </w:rPr>
        <w:t>A</w:t>
      </w:r>
      <w:r w:rsidRPr="00293EEA">
        <w:rPr>
          <w:rFonts w:ascii="Arial" w:hAnsi="Arial" w:cs="Arial"/>
          <w:sz w:val="22"/>
          <w:szCs w:val="22"/>
          <w:u w:val="single"/>
        </w:rPr>
        <w:t>ctivities</w:t>
      </w:r>
      <w:r w:rsidR="00E06751" w:rsidRPr="00E06751">
        <w:rPr>
          <w:rFonts w:ascii="Arial" w:hAnsi="Arial" w:cs="Arial"/>
          <w:sz w:val="22"/>
          <w:szCs w:val="22"/>
        </w:rPr>
        <w:t xml:space="preserve"> and </w:t>
      </w:r>
      <w:r w:rsidR="00E06751">
        <w:rPr>
          <w:rFonts w:ascii="Arial" w:hAnsi="Arial" w:cs="Arial"/>
          <w:sz w:val="22"/>
          <w:szCs w:val="22"/>
          <w:u w:val="single"/>
        </w:rPr>
        <w:t>Out-of-Class Activities</w:t>
      </w:r>
      <w:r>
        <w:rPr>
          <w:rFonts w:ascii="Arial" w:hAnsi="Arial" w:cs="Arial"/>
          <w:sz w:val="22"/>
          <w:szCs w:val="22"/>
        </w:rPr>
        <w:t xml:space="preserve"> </w:t>
      </w:r>
      <w:r w:rsidR="00293EEA">
        <w:rPr>
          <w:rFonts w:ascii="Arial" w:hAnsi="Arial" w:cs="Arial"/>
          <w:sz w:val="22"/>
          <w:szCs w:val="22"/>
        </w:rPr>
        <w:t xml:space="preserve">which </w:t>
      </w:r>
      <w:r w:rsidR="00E06751">
        <w:rPr>
          <w:rFonts w:ascii="Arial" w:hAnsi="Arial" w:cs="Arial"/>
          <w:sz w:val="22"/>
          <w:szCs w:val="22"/>
        </w:rPr>
        <w:t xml:space="preserve">then </w:t>
      </w:r>
      <w:r>
        <w:rPr>
          <w:rFonts w:ascii="Arial" w:hAnsi="Arial" w:cs="Arial"/>
          <w:sz w:val="22"/>
          <w:szCs w:val="22"/>
        </w:rPr>
        <w:t xml:space="preserve">culminate </w:t>
      </w:r>
      <w:r w:rsidR="00293EEA">
        <w:rPr>
          <w:rFonts w:ascii="Arial" w:hAnsi="Arial" w:cs="Arial"/>
          <w:sz w:val="22"/>
          <w:szCs w:val="22"/>
        </w:rPr>
        <w:t xml:space="preserve">in a performance-based </w:t>
      </w:r>
      <w:r w:rsidR="00293EEA">
        <w:rPr>
          <w:rFonts w:ascii="Arial" w:hAnsi="Arial" w:cs="Arial"/>
          <w:sz w:val="22"/>
          <w:szCs w:val="22"/>
          <w:u w:val="single"/>
        </w:rPr>
        <w:t>F</w:t>
      </w:r>
      <w:r w:rsidR="00293EEA" w:rsidRPr="00293EEA">
        <w:rPr>
          <w:rFonts w:ascii="Arial" w:hAnsi="Arial" w:cs="Arial"/>
          <w:sz w:val="22"/>
          <w:szCs w:val="22"/>
          <w:u w:val="single"/>
        </w:rPr>
        <w:t xml:space="preserve">inal </w:t>
      </w:r>
      <w:r w:rsidR="00293EEA">
        <w:rPr>
          <w:rFonts w:ascii="Arial" w:hAnsi="Arial" w:cs="Arial"/>
          <w:sz w:val="22"/>
          <w:szCs w:val="22"/>
          <w:u w:val="single"/>
        </w:rPr>
        <w:t>E</w:t>
      </w:r>
      <w:r w:rsidR="00293EEA" w:rsidRPr="00293EEA">
        <w:rPr>
          <w:rFonts w:ascii="Arial" w:hAnsi="Arial" w:cs="Arial"/>
          <w:sz w:val="22"/>
          <w:szCs w:val="22"/>
          <w:u w:val="single"/>
        </w:rPr>
        <w:t>xam</w:t>
      </w:r>
      <w:r w:rsidR="00293EEA">
        <w:rPr>
          <w:rFonts w:ascii="Arial" w:hAnsi="Arial" w:cs="Arial"/>
          <w:sz w:val="22"/>
          <w:szCs w:val="22"/>
        </w:rPr>
        <w:t>.</w:t>
      </w:r>
    </w:p>
    <w:p w:rsidR="00351C91" w:rsidRPr="00835A79" w:rsidRDefault="00351C91" w:rsidP="00F31054">
      <w:pPr>
        <w:rPr>
          <w:rFonts w:ascii="Arial" w:hAnsi="Arial" w:cs="Arial"/>
          <w:sz w:val="16"/>
          <w:szCs w:val="16"/>
        </w:rPr>
      </w:pPr>
    </w:p>
    <w:p w:rsidR="00293EEA" w:rsidRDefault="00293EEA" w:rsidP="00293EEA">
      <w:pPr>
        <w:rPr>
          <w:rFonts w:ascii="Arial" w:hAnsi="Arial" w:cs="Arial"/>
          <w:sz w:val="22"/>
          <w:szCs w:val="22"/>
        </w:rPr>
      </w:pPr>
      <w:r w:rsidRPr="00D466E8">
        <w:rPr>
          <w:rFonts w:ascii="Arial" w:hAnsi="Arial" w:cs="Arial"/>
          <w:sz w:val="22"/>
          <w:szCs w:val="22"/>
        </w:rPr>
        <w:t xml:space="preserve">The </w:t>
      </w:r>
      <w:r w:rsidR="00E06751" w:rsidRPr="00E06751">
        <w:rPr>
          <w:rFonts w:ascii="Arial" w:hAnsi="Arial" w:cs="Arial"/>
          <w:b/>
          <w:sz w:val="22"/>
          <w:szCs w:val="22"/>
        </w:rPr>
        <w:t>In-</w:t>
      </w:r>
      <w:r w:rsidRPr="00D466E8">
        <w:rPr>
          <w:rFonts w:ascii="Arial" w:hAnsi="Arial" w:cs="Arial"/>
          <w:b/>
          <w:sz w:val="22"/>
          <w:szCs w:val="22"/>
        </w:rPr>
        <w:t>Class Activity</w:t>
      </w:r>
      <w:r w:rsidRPr="00D466E8">
        <w:rPr>
          <w:rFonts w:ascii="Arial" w:hAnsi="Arial" w:cs="Arial"/>
          <w:sz w:val="22"/>
          <w:szCs w:val="22"/>
        </w:rPr>
        <w:t xml:space="preserve"> involves completing lessons available at </w:t>
      </w:r>
      <w:proofErr w:type="spellStart"/>
      <w:r w:rsidRPr="00D466E8">
        <w:rPr>
          <w:rFonts w:ascii="Arial" w:hAnsi="Arial" w:cs="Arial"/>
          <w:sz w:val="22"/>
          <w:szCs w:val="22"/>
        </w:rPr>
        <w:t>TypingWeb</w:t>
      </w:r>
      <w:proofErr w:type="spellEnd"/>
      <w:r w:rsidRPr="00D466E8">
        <w:rPr>
          <w:rFonts w:ascii="Arial" w:hAnsi="Arial" w:cs="Arial"/>
          <w:sz w:val="22"/>
          <w:szCs w:val="22"/>
        </w:rPr>
        <w:t xml:space="preserve"> (</w:t>
      </w:r>
      <w:hyperlink r:id="rId13" w:history="1">
        <w:r w:rsidR="009F73C2" w:rsidRPr="002506F0">
          <w:rPr>
            <w:rStyle w:val="Hyperlink"/>
            <w:rFonts w:ascii="Arial" w:hAnsi="Arial" w:cs="Arial"/>
            <w:sz w:val="22"/>
            <w:szCs w:val="22"/>
            <w:shd w:val="clear" w:color="auto" w:fill="FFFFFF"/>
          </w:rPr>
          <w:t>https://www.typingweb.com</w:t>
        </w:r>
      </w:hyperlink>
      <w:r w:rsidRPr="00D466E8">
        <w:rPr>
          <w:rFonts w:ascii="Arial" w:hAnsi="Arial" w:cs="Arial"/>
          <w:sz w:val="22"/>
          <w:szCs w:val="22"/>
        </w:rPr>
        <w:t xml:space="preserve">). </w:t>
      </w:r>
      <w:proofErr w:type="spellStart"/>
      <w:r w:rsidRPr="00D466E8">
        <w:rPr>
          <w:rFonts w:ascii="Arial" w:hAnsi="Arial" w:cs="Arial"/>
          <w:sz w:val="22"/>
          <w:szCs w:val="22"/>
        </w:rPr>
        <w:t>TypingWeb</w:t>
      </w:r>
      <w:proofErr w:type="spellEnd"/>
      <w:r w:rsidRPr="00D466E8">
        <w:rPr>
          <w:rFonts w:ascii="Arial" w:hAnsi="Arial" w:cs="Arial"/>
          <w:sz w:val="22"/>
          <w:szCs w:val="22"/>
        </w:rPr>
        <w:t xml:space="preserve"> </w:t>
      </w:r>
      <w:r>
        <w:rPr>
          <w:rFonts w:ascii="Arial" w:hAnsi="Arial" w:cs="Arial"/>
          <w:sz w:val="22"/>
          <w:szCs w:val="22"/>
        </w:rPr>
        <w:t xml:space="preserve">is a FREE, web-based program that </w:t>
      </w:r>
      <w:r w:rsidRPr="00D466E8">
        <w:rPr>
          <w:rFonts w:ascii="Arial" w:hAnsi="Arial" w:cs="Arial"/>
          <w:sz w:val="22"/>
          <w:szCs w:val="22"/>
        </w:rPr>
        <w:t xml:space="preserve">offers </w:t>
      </w:r>
      <w:r>
        <w:rPr>
          <w:rFonts w:ascii="Arial" w:hAnsi="Arial" w:cs="Arial"/>
          <w:sz w:val="22"/>
          <w:szCs w:val="22"/>
        </w:rPr>
        <w:t>31 lessons (</w:t>
      </w:r>
      <w:r w:rsidRPr="00D466E8">
        <w:rPr>
          <w:rFonts w:ascii="Arial" w:hAnsi="Arial" w:cs="Arial"/>
          <w:sz w:val="22"/>
          <w:szCs w:val="22"/>
        </w:rPr>
        <w:t>9 Beginner, 9 Intermediate, 6 Advanced, and 7 Specialty</w:t>
      </w:r>
      <w:r>
        <w:rPr>
          <w:rFonts w:ascii="Arial" w:hAnsi="Arial" w:cs="Arial"/>
          <w:sz w:val="22"/>
          <w:szCs w:val="22"/>
        </w:rPr>
        <w:t>)</w:t>
      </w:r>
      <w:r w:rsidRPr="00D466E8">
        <w:rPr>
          <w:rFonts w:ascii="Arial" w:hAnsi="Arial" w:cs="Arial"/>
          <w:sz w:val="22"/>
          <w:szCs w:val="22"/>
        </w:rPr>
        <w:t xml:space="preserve">. </w:t>
      </w:r>
      <w:r>
        <w:rPr>
          <w:rFonts w:ascii="Arial" w:hAnsi="Arial" w:cs="Arial"/>
          <w:sz w:val="22"/>
          <w:szCs w:val="22"/>
        </w:rPr>
        <w:t xml:space="preserve">The website provides performance statistics to both student AND professor. Some of the available statistics include speed, accuracy, problematic keys, completion status of lessons, time logged in, total time keying, etc. </w:t>
      </w:r>
    </w:p>
    <w:p w:rsidR="00293EEA" w:rsidRPr="00835A79" w:rsidRDefault="00293EEA" w:rsidP="00293EEA">
      <w:pPr>
        <w:rPr>
          <w:rFonts w:ascii="Arial" w:hAnsi="Arial" w:cs="Arial"/>
          <w:sz w:val="16"/>
          <w:szCs w:val="16"/>
        </w:rPr>
      </w:pPr>
    </w:p>
    <w:p w:rsidR="00293EEA" w:rsidRDefault="00293EEA" w:rsidP="00293EEA">
      <w:pPr>
        <w:rPr>
          <w:rFonts w:ascii="Arial" w:hAnsi="Arial" w:cs="Arial"/>
          <w:sz w:val="22"/>
          <w:szCs w:val="22"/>
        </w:rPr>
      </w:pPr>
      <w:r>
        <w:rPr>
          <w:rFonts w:ascii="Arial" w:hAnsi="Arial" w:cs="Arial"/>
          <w:sz w:val="22"/>
          <w:szCs w:val="22"/>
        </w:rPr>
        <w:t xml:space="preserve">Traditionally, Keyboarding </w:t>
      </w:r>
      <w:proofErr w:type="gramStart"/>
      <w:r>
        <w:rPr>
          <w:rFonts w:ascii="Arial" w:hAnsi="Arial" w:cs="Arial"/>
          <w:sz w:val="22"/>
          <w:szCs w:val="22"/>
        </w:rPr>
        <w:t>I</w:t>
      </w:r>
      <w:proofErr w:type="gramEnd"/>
      <w:r w:rsidR="003C589F">
        <w:rPr>
          <w:rFonts w:ascii="Arial" w:hAnsi="Arial" w:cs="Arial"/>
          <w:sz w:val="22"/>
          <w:szCs w:val="22"/>
        </w:rPr>
        <w:t xml:space="preserve"> </w:t>
      </w:r>
      <w:r>
        <w:rPr>
          <w:rFonts w:ascii="Arial" w:hAnsi="Arial" w:cs="Arial"/>
          <w:sz w:val="22"/>
          <w:szCs w:val="22"/>
        </w:rPr>
        <w:t>courses heavily emphasize speed and accuracy. However, based on my personal and professional experience, I attempt to eliminate the pressure and stress associated with correlating final course grade with words per minute benchmarks (e.g., A=40+ WPM, B=35-39 WPM, C=30-34 WPM, D=25-29 WPM). It’s been my experience that when the proper touch type technique is emphasized, improvements in speed and accuracy will come naturally.</w:t>
      </w:r>
    </w:p>
    <w:p w:rsidR="00293EEA" w:rsidRPr="00835A79" w:rsidRDefault="00293EEA" w:rsidP="00293EEA">
      <w:pPr>
        <w:rPr>
          <w:rFonts w:ascii="Arial" w:hAnsi="Arial" w:cs="Arial"/>
          <w:sz w:val="16"/>
          <w:szCs w:val="16"/>
        </w:rPr>
      </w:pPr>
    </w:p>
    <w:p w:rsidR="00293EEA" w:rsidRDefault="00E06751" w:rsidP="00293EEA">
      <w:pPr>
        <w:rPr>
          <w:rFonts w:ascii="Arial" w:hAnsi="Arial" w:cs="Arial"/>
          <w:sz w:val="22"/>
          <w:szCs w:val="22"/>
        </w:rPr>
      </w:pPr>
      <w:r>
        <w:rPr>
          <w:rFonts w:ascii="Arial" w:hAnsi="Arial" w:cs="Arial"/>
          <w:sz w:val="22"/>
          <w:szCs w:val="22"/>
        </w:rPr>
        <w:t xml:space="preserve">Therefore, </w:t>
      </w:r>
      <w:r w:rsidRPr="00E06751">
        <w:rPr>
          <w:rFonts w:ascii="Arial" w:hAnsi="Arial" w:cs="Arial"/>
          <w:sz w:val="22"/>
          <w:szCs w:val="22"/>
          <w:u w:val="single"/>
        </w:rPr>
        <w:t>7</w:t>
      </w:r>
      <w:r w:rsidR="00954B1C" w:rsidRPr="00E06751">
        <w:rPr>
          <w:rFonts w:ascii="Arial" w:hAnsi="Arial" w:cs="Arial"/>
          <w:sz w:val="22"/>
          <w:szCs w:val="22"/>
          <w:u w:val="single"/>
        </w:rPr>
        <w:t>0% of the final course grade</w:t>
      </w:r>
      <w:r w:rsidR="00954B1C">
        <w:rPr>
          <w:rFonts w:ascii="Arial" w:hAnsi="Arial" w:cs="Arial"/>
          <w:sz w:val="22"/>
          <w:szCs w:val="22"/>
        </w:rPr>
        <w:t xml:space="preserve"> is earned by demonstrating the proper touch type technique</w:t>
      </w:r>
      <w:r w:rsidR="0073759A">
        <w:rPr>
          <w:rFonts w:ascii="Arial" w:hAnsi="Arial" w:cs="Arial"/>
          <w:sz w:val="22"/>
          <w:szCs w:val="22"/>
        </w:rPr>
        <w:t xml:space="preserve">, </w:t>
      </w:r>
      <w:r w:rsidR="0073759A" w:rsidRPr="00E06751">
        <w:rPr>
          <w:rFonts w:ascii="Arial" w:hAnsi="Arial" w:cs="Arial"/>
          <w:sz w:val="22"/>
          <w:szCs w:val="22"/>
          <w:u w:val="single"/>
        </w:rPr>
        <w:t>regardless of words per minute and regardless of the number of lessons completed</w:t>
      </w:r>
      <w:r w:rsidR="00954B1C">
        <w:rPr>
          <w:rFonts w:ascii="Arial" w:hAnsi="Arial" w:cs="Arial"/>
          <w:sz w:val="22"/>
          <w:szCs w:val="22"/>
        </w:rPr>
        <w:t xml:space="preserve">. </w:t>
      </w:r>
      <w:r w:rsidR="0073759A">
        <w:rPr>
          <w:rFonts w:ascii="Arial" w:hAnsi="Arial" w:cs="Arial"/>
          <w:sz w:val="22"/>
          <w:szCs w:val="22"/>
        </w:rPr>
        <w:t>As it will be explained later in this syllabus, s</w:t>
      </w:r>
      <w:r>
        <w:rPr>
          <w:rFonts w:ascii="Arial" w:hAnsi="Arial" w:cs="Arial"/>
          <w:sz w:val="22"/>
          <w:szCs w:val="22"/>
        </w:rPr>
        <w:t>tudents earn the maximum 7</w:t>
      </w:r>
      <w:r w:rsidR="00293EEA" w:rsidRPr="00D466E8">
        <w:rPr>
          <w:rFonts w:ascii="Arial" w:hAnsi="Arial" w:cs="Arial"/>
          <w:sz w:val="22"/>
          <w:szCs w:val="22"/>
        </w:rPr>
        <w:t>0 points by maintaining proper techniques, regardless</w:t>
      </w:r>
      <w:r w:rsidR="00293EEA">
        <w:rPr>
          <w:rFonts w:ascii="Arial" w:hAnsi="Arial" w:cs="Arial"/>
          <w:sz w:val="22"/>
          <w:szCs w:val="22"/>
        </w:rPr>
        <w:t xml:space="preserve"> of how many or how few lessons are completed. However, TWO (2) POINTS will be deducted for each time a student fa</w:t>
      </w:r>
      <w:r w:rsidR="0073759A">
        <w:rPr>
          <w:rFonts w:ascii="Arial" w:hAnsi="Arial" w:cs="Arial"/>
          <w:sz w:val="22"/>
          <w:szCs w:val="22"/>
        </w:rPr>
        <w:t xml:space="preserve">ils to utilize proper technique, and </w:t>
      </w:r>
      <w:r w:rsidR="00293EEA">
        <w:rPr>
          <w:rFonts w:ascii="Arial" w:hAnsi="Arial" w:cs="Arial"/>
          <w:sz w:val="22"/>
          <w:szCs w:val="22"/>
        </w:rPr>
        <w:t>TEN (10) POINTS will be deducted for each absence</w:t>
      </w:r>
      <w:r>
        <w:rPr>
          <w:rFonts w:ascii="Arial" w:hAnsi="Arial" w:cs="Arial"/>
          <w:sz w:val="22"/>
          <w:szCs w:val="22"/>
        </w:rPr>
        <w:t>. (A second absence will result in a failure [F final course grade]</w:t>
      </w:r>
      <w:r w:rsidR="00293EEA">
        <w:rPr>
          <w:rFonts w:ascii="Arial" w:hAnsi="Arial" w:cs="Arial"/>
          <w:sz w:val="22"/>
          <w:szCs w:val="22"/>
        </w:rPr>
        <w:t>.</w:t>
      </w:r>
      <w:r>
        <w:rPr>
          <w:rFonts w:ascii="Arial" w:hAnsi="Arial" w:cs="Arial"/>
          <w:sz w:val="22"/>
          <w:szCs w:val="22"/>
        </w:rPr>
        <w:t>)</w:t>
      </w:r>
    </w:p>
    <w:p w:rsidR="00E06751" w:rsidRPr="00E06751" w:rsidRDefault="00E06751" w:rsidP="00293EEA">
      <w:pPr>
        <w:rPr>
          <w:rFonts w:ascii="Arial" w:hAnsi="Arial" w:cs="Arial"/>
          <w:sz w:val="16"/>
          <w:szCs w:val="16"/>
        </w:rPr>
      </w:pPr>
    </w:p>
    <w:p w:rsidR="00E06751" w:rsidRDefault="00E06751" w:rsidP="00293EEA">
      <w:pPr>
        <w:rPr>
          <w:rFonts w:ascii="Arial" w:hAnsi="Arial" w:cs="Arial"/>
          <w:sz w:val="22"/>
          <w:szCs w:val="22"/>
        </w:rPr>
      </w:pPr>
      <w:r>
        <w:rPr>
          <w:rFonts w:ascii="Arial" w:hAnsi="Arial" w:cs="Arial"/>
          <w:sz w:val="22"/>
          <w:szCs w:val="22"/>
        </w:rPr>
        <w:t xml:space="preserve">The </w:t>
      </w:r>
      <w:r w:rsidRPr="00E06751">
        <w:rPr>
          <w:rFonts w:ascii="Arial" w:hAnsi="Arial" w:cs="Arial"/>
          <w:b/>
          <w:sz w:val="22"/>
          <w:szCs w:val="22"/>
        </w:rPr>
        <w:t>Out-of-Class Activity</w:t>
      </w:r>
      <w:r>
        <w:rPr>
          <w:rFonts w:ascii="Arial" w:hAnsi="Arial" w:cs="Arial"/>
          <w:sz w:val="22"/>
          <w:szCs w:val="22"/>
        </w:rPr>
        <w:t xml:space="preserve"> is similar to the In-Class Activity in that students are required to continue practicing typing during weeks we do NOT meet. To earn the maximum 10 points, students must type out-of-class at least 1 hour per week. </w:t>
      </w:r>
      <w:r w:rsidR="004D53B4">
        <w:rPr>
          <w:rFonts w:ascii="Arial" w:hAnsi="Arial" w:cs="Arial"/>
          <w:sz w:val="22"/>
          <w:szCs w:val="22"/>
        </w:rPr>
        <w:t xml:space="preserve">Students are typically required to type </w:t>
      </w:r>
      <w:r w:rsidR="003C589F">
        <w:rPr>
          <w:rFonts w:ascii="Arial" w:hAnsi="Arial" w:cs="Arial"/>
          <w:sz w:val="22"/>
          <w:szCs w:val="22"/>
        </w:rPr>
        <w:t>approximately 20 total h</w:t>
      </w:r>
      <w:r w:rsidR="004D53B4">
        <w:rPr>
          <w:rFonts w:ascii="Arial" w:hAnsi="Arial" w:cs="Arial"/>
          <w:sz w:val="22"/>
          <w:szCs w:val="22"/>
        </w:rPr>
        <w:t xml:space="preserve">ours throughout the semester. As with the Timed Writing Section of the Final Exam, </w:t>
      </w:r>
      <w:r w:rsidR="003C589F">
        <w:rPr>
          <w:rFonts w:ascii="Arial" w:hAnsi="Arial" w:cs="Arial"/>
          <w:sz w:val="22"/>
          <w:szCs w:val="22"/>
        </w:rPr>
        <w:t>NO PARTIAL CREDIT</w:t>
      </w:r>
      <w:r w:rsidR="004D53B4">
        <w:rPr>
          <w:rFonts w:ascii="Arial" w:hAnsi="Arial" w:cs="Arial"/>
          <w:sz w:val="22"/>
          <w:szCs w:val="22"/>
        </w:rPr>
        <w:t>. Either the student earns the full TEN (10) POINTS by typing the minimum number of hours out-of-class or the student earns ZERO (0) POINTS by failing to meet the minimum hours typed. The total number of hours to be typed out-of-class will be finalized by the first day of class.</w:t>
      </w:r>
    </w:p>
    <w:p w:rsidR="00293EEA" w:rsidRPr="00835A79" w:rsidRDefault="00293EEA" w:rsidP="00F31054">
      <w:pPr>
        <w:rPr>
          <w:rFonts w:ascii="Arial" w:hAnsi="Arial" w:cs="Arial"/>
          <w:sz w:val="16"/>
          <w:szCs w:val="16"/>
        </w:rPr>
      </w:pPr>
    </w:p>
    <w:p w:rsidR="00F31054" w:rsidRDefault="00F31054" w:rsidP="00F31054">
      <w:pPr>
        <w:rPr>
          <w:rFonts w:ascii="Arial" w:hAnsi="Arial" w:cs="Arial"/>
          <w:sz w:val="22"/>
          <w:szCs w:val="22"/>
        </w:rPr>
      </w:pPr>
      <w:r>
        <w:rPr>
          <w:rFonts w:ascii="Arial" w:hAnsi="Arial" w:cs="Arial"/>
          <w:sz w:val="22"/>
          <w:szCs w:val="22"/>
        </w:rPr>
        <w:t xml:space="preserve">The </w:t>
      </w:r>
      <w:r w:rsidRPr="00C420ED">
        <w:rPr>
          <w:rFonts w:ascii="Arial" w:hAnsi="Arial" w:cs="Arial"/>
          <w:b/>
          <w:sz w:val="22"/>
          <w:szCs w:val="22"/>
        </w:rPr>
        <w:t>Final Exam</w:t>
      </w:r>
      <w:r>
        <w:rPr>
          <w:rFonts w:ascii="Arial" w:hAnsi="Arial" w:cs="Arial"/>
          <w:sz w:val="22"/>
          <w:szCs w:val="22"/>
        </w:rPr>
        <w:t xml:space="preserve"> consists of two sections</w:t>
      </w:r>
      <w:r w:rsidR="0073759A">
        <w:rPr>
          <w:rFonts w:ascii="Arial" w:hAnsi="Arial" w:cs="Arial"/>
          <w:sz w:val="22"/>
          <w:szCs w:val="22"/>
        </w:rPr>
        <w:t xml:space="preserve"> which are performance-based</w:t>
      </w:r>
      <w:r>
        <w:rPr>
          <w:rFonts w:ascii="Arial" w:hAnsi="Arial" w:cs="Arial"/>
          <w:sz w:val="22"/>
          <w:szCs w:val="22"/>
        </w:rPr>
        <w:t xml:space="preserve">: </w:t>
      </w:r>
      <w:r w:rsidR="004D53B4">
        <w:rPr>
          <w:rFonts w:ascii="Arial" w:hAnsi="Arial" w:cs="Arial"/>
          <w:sz w:val="22"/>
          <w:szCs w:val="22"/>
        </w:rPr>
        <w:t>format</w:t>
      </w:r>
      <w:r>
        <w:rPr>
          <w:rFonts w:ascii="Arial" w:hAnsi="Arial" w:cs="Arial"/>
          <w:sz w:val="22"/>
          <w:szCs w:val="22"/>
        </w:rPr>
        <w:t xml:space="preserve"> </w:t>
      </w:r>
      <w:r w:rsidRPr="00C420ED">
        <w:rPr>
          <w:rFonts w:ascii="Arial" w:hAnsi="Arial" w:cs="Arial"/>
          <w:sz w:val="22"/>
          <w:szCs w:val="22"/>
          <w:u w:val="single"/>
        </w:rPr>
        <w:t>business documentation</w:t>
      </w:r>
      <w:r>
        <w:rPr>
          <w:rFonts w:ascii="Arial" w:hAnsi="Arial" w:cs="Arial"/>
          <w:sz w:val="22"/>
          <w:szCs w:val="22"/>
        </w:rPr>
        <w:t xml:space="preserve"> and preform a </w:t>
      </w:r>
      <w:r w:rsidRPr="00C420ED">
        <w:rPr>
          <w:rFonts w:ascii="Arial" w:hAnsi="Arial" w:cs="Arial"/>
          <w:sz w:val="22"/>
          <w:szCs w:val="22"/>
          <w:u w:val="single"/>
        </w:rPr>
        <w:t>timed writing</w:t>
      </w:r>
      <w:r>
        <w:rPr>
          <w:rFonts w:ascii="Arial" w:hAnsi="Arial" w:cs="Arial"/>
          <w:sz w:val="22"/>
          <w:szCs w:val="22"/>
        </w:rPr>
        <w:t xml:space="preserve">. </w:t>
      </w:r>
      <w:r w:rsidR="0073759A">
        <w:rPr>
          <w:rFonts w:ascii="Arial" w:hAnsi="Arial" w:cs="Arial"/>
          <w:sz w:val="22"/>
          <w:szCs w:val="22"/>
        </w:rPr>
        <w:t>As explained later in the syllabus, s</w:t>
      </w:r>
      <w:r>
        <w:rPr>
          <w:rFonts w:ascii="Arial" w:hAnsi="Arial" w:cs="Arial"/>
          <w:sz w:val="22"/>
          <w:szCs w:val="22"/>
        </w:rPr>
        <w:t>tudents can earn up to 20 points on the Final Exam (10 points for the business documentation section, and 10 points for the timed writing section). To earn the maximum 10 points on the timed writing, students must type at least 25 words per minute with three or fewer errors. Failure to achieve those two conditions will result in ZERO (0) POINTS on the timed writing section. Earning points on the business documentation section is not “all-or-nothing” as with the timed writing section; partial credit can be awarded.</w:t>
      </w:r>
    </w:p>
    <w:p w:rsidR="004174D1" w:rsidRPr="00835A79" w:rsidRDefault="004174D1" w:rsidP="00F00181">
      <w:pPr>
        <w:jc w:val="both"/>
        <w:rPr>
          <w:rFonts w:ascii="Arial" w:hAnsi="Arial" w:cs="Arial"/>
          <w:sz w:val="16"/>
          <w:szCs w:val="16"/>
        </w:rPr>
      </w:pPr>
    </w:p>
    <w:p w:rsidR="004174D1" w:rsidRPr="000F44CF" w:rsidRDefault="004174D1" w:rsidP="00F00181">
      <w:pPr>
        <w:pStyle w:val="Heading1"/>
        <w:keepNext/>
        <w:jc w:val="both"/>
        <w:rPr>
          <w:rFonts w:ascii="Arial" w:hAnsi="Arial" w:cs="Arial"/>
          <w:b/>
          <w:bCs/>
          <w:color w:val="1F497D"/>
          <w:kern w:val="32"/>
          <w:sz w:val="28"/>
          <w:szCs w:val="28"/>
        </w:rPr>
      </w:pPr>
      <w:r w:rsidRPr="000F44CF">
        <w:rPr>
          <w:rFonts w:ascii="Arial" w:hAnsi="Arial" w:cs="Arial"/>
          <w:b/>
          <w:bCs/>
          <w:color w:val="1F497D"/>
          <w:kern w:val="32"/>
          <w:sz w:val="28"/>
          <w:szCs w:val="28"/>
        </w:rPr>
        <w:t>Course Schedule</w:t>
      </w:r>
    </w:p>
    <w:p w:rsidR="004174D1" w:rsidRPr="00835A79" w:rsidRDefault="004174D1" w:rsidP="00F00181">
      <w:pPr>
        <w:jc w:val="both"/>
        <w:rPr>
          <w:rFonts w:ascii="Arial" w:hAnsi="Arial" w:cs="Arial"/>
          <w:sz w:val="16"/>
          <w:szCs w:val="16"/>
        </w:rPr>
      </w:pPr>
    </w:p>
    <w:p w:rsidR="0073759A" w:rsidRDefault="00CE40D2" w:rsidP="009D1D34">
      <w:pPr>
        <w:rPr>
          <w:rFonts w:ascii="Arial" w:hAnsi="Arial" w:cs="Arial"/>
          <w:sz w:val="22"/>
          <w:szCs w:val="22"/>
        </w:rPr>
      </w:pPr>
      <w:r>
        <w:rPr>
          <w:rFonts w:ascii="Arial" w:hAnsi="Arial"/>
          <w:b/>
          <w:sz w:val="22"/>
          <w:szCs w:val="22"/>
        </w:rPr>
        <w:t>Class</w:t>
      </w:r>
      <w:r w:rsidR="0073759A">
        <w:rPr>
          <w:rFonts w:ascii="Arial" w:hAnsi="Arial"/>
          <w:b/>
          <w:sz w:val="22"/>
          <w:szCs w:val="22"/>
        </w:rPr>
        <w:t xml:space="preserve"> Routine</w:t>
      </w:r>
    </w:p>
    <w:p w:rsidR="00CE40D2" w:rsidRPr="00CE40D2" w:rsidRDefault="00CE40D2" w:rsidP="00CE40D2">
      <w:pPr>
        <w:pStyle w:val="ListParagraph"/>
        <w:numPr>
          <w:ilvl w:val="0"/>
          <w:numId w:val="8"/>
        </w:numPr>
        <w:rPr>
          <w:rFonts w:ascii="Arial" w:hAnsi="Arial" w:cs="Arial"/>
          <w:sz w:val="22"/>
          <w:szCs w:val="22"/>
        </w:rPr>
      </w:pPr>
      <w:r w:rsidRPr="00CE40D2">
        <w:rPr>
          <w:rFonts w:ascii="Arial" w:hAnsi="Arial" w:cs="Arial"/>
          <w:sz w:val="22"/>
          <w:szCs w:val="22"/>
        </w:rPr>
        <w:t>Arrive ON TIME.</w:t>
      </w:r>
      <w:r w:rsidR="0054365C">
        <w:rPr>
          <w:rFonts w:ascii="Arial" w:hAnsi="Arial" w:cs="Arial"/>
          <w:sz w:val="22"/>
          <w:szCs w:val="22"/>
        </w:rPr>
        <w:t xml:space="preserve"> (You are encouraged to arrive early and/or stay late to network with classmates.</w:t>
      </w:r>
      <w:r w:rsidR="00507123">
        <w:rPr>
          <w:rFonts w:ascii="Arial" w:hAnsi="Arial" w:cs="Arial"/>
          <w:sz w:val="22"/>
          <w:szCs w:val="22"/>
        </w:rPr>
        <w:t xml:space="preserve"> Students who are tardy will lose break time.</w:t>
      </w:r>
      <w:r w:rsidR="0054365C">
        <w:rPr>
          <w:rFonts w:ascii="Arial" w:hAnsi="Arial" w:cs="Arial"/>
          <w:sz w:val="22"/>
          <w:szCs w:val="22"/>
        </w:rPr>
        <w:t>)</w:t>
      </w:r>
    </w:p>
    <w:p w:rsidR="00CE40D2" w:rsidRDefault="00CE40D2" w:rsidP="00CE40D2">
      <w:pPr>
        <w:pStyle w:val="ListParagraph"/>
        <w:numPr>
          <w:ilvl w:val="0"/>
          <w:numId w:val="8"/>
        </w:numPr>
        <w:rPr>
          <w:rFonts w:ascii="Arial" w:hAnsi="Arial" w:cs="Arial"/>
          <w:sz w:val="22"/>
          <w:szCs w:val="22"/>
        </w:rPr>
      </w:pPr>
      <w:r w:rsidRPr="00CE40D2">
        <w:rPr>
          <w:rFonts w:ascii="Arial" w:hAnsi="Arial" w:cs="Arial"/>
          <w:sz w:val="22"/>
          <w:szCs w:val="22"/>
        </w:rPr>
        <w:t>L</w:t>
      </w:r>
      <w:r>
        <w:rPr>
          <w:rFonts w:ascii="Arial" w:hAnsi="Arial" w:cs="Arial"/>
          <w:sz w:val="22"/>
          <w:szCs w:val="22"/>
        </w:rPr>
        <w:t>og</w:t>
      </w:r>
      <w:r w:rsidRPr="00CE40D2">
        <w:rPr>
          <w:rFonts w:ascii="Arial" w:hAnsi="Arial" w:cs="Arial"/>
          <w:sz w:val="22"/>
          <w:szCs w:val="22"/>
        </w:rPr>
        <w:t>in</w:t>
      </w:r>
      <w:r>
        <w:rPr>
          <w:rFonts w:ascii="Arial" w:hAnsi="Arial" w:cs="Arial"/>
          <w:sz w:val="22"/>
          <w:szCs w:val="22"/>
        </w:rPr>
        <w:t xml:space="preserve"> </w:t>
      </w:r>
      <w:r w:rsidRPr="00CE40D2">
        <w:rPr>
          <w:rFonts w:ascii="Arial" w:hAnsi="Arial" w:cs="Arial"/>
          <w:sz w:val="22"/>
          <w:szCs w:val="22"/>
        </w:rPr>
        <w:t xml:space="preserve">to </w:t>
      </w:r>
      <w:proofErr w:type="spellStart"/>
      <w:r w:rsidRPr="00CE40D2">
        <w:rPr>
          <w:rFonts w:ascii="Arial" w:hAnsi="Arial" w:cs="Arial"/>
          <w:sz w:val="22"/>
          <w:szCs w:val="22"/>
        </w:rPr>
        <w:t>TypingWeb</w:t>
      </w:r>
      <w:proofErr w:type="spellEnd"/>
      <w:r w:rsidRPr="00CE40D2">
        <w:rPr>
          <w:rFonts w:ascii="Arial" w:hAnsi="Arial" w:cs="Arial"/>
          <w:sz w:val="22"/>
          <w:szCs w:val="22"/>
        </w:rPr>
        <w:t xml:space="preserve"> using the username and password assigned by the professor.</w:t>
      </w:r>
    </w:p>
    <w:p w:rsidR="00FD1815" w:rsidRPr="00CE40D2" w:rsidRDefault="00FD1815" w:rsidP="00CE40D2">
      <w:pPr>
        <w:pStyle w:val="ListParagraph"/>
        <w:numPr>
          <w:ilvl w:val="0"/>
          <w:numId w:val="8"/>
        </w:numPr>
        <w:rPr>
          <w:rFonts w:ascii="Arial" w:hAnsi="Arial" w:cs="Arial"/>
          <w:sz w:val="22"/>
          <w:szCs w:val="22"/>
        </w:rPr>
      </w:pPr>
      <w:r>
        <w:rPr>
          <w:rFonts w:ascii="Arial" w:hAnsi="Arial" w:cs="Arial"/>
          <w:sz w:val="22"/>
          <w:szCs w:val="22"/>
        </w:rPr>
        <w:t>Complete a 3-minute timed test. Record your statistics.</w:t>
      </w:r>
    </w:p>
    <w:p w:rsidR="00CE40D2" w:rsidRDefault="00CE40D2" w:rsidP="00CE40D2">
      <w:pPr>
        <w:pStyle w:val="ListParagraph"/>
        <w:numPr>
          <w:ilvl w:val="0"/>
          <w:numId w:val="8"/>
        </w:numPr>
        <w:rPr>
          <w:rFonts w:ascii="Arial" w:hAnsi="Arial" w:cs="Arial"/>
          <w:sz w:val="22"/>
          <w:szCs w:val="22"/>
        </w:rPr>
      </w:pPr>
      <w:r w:rsidRPr="00CE40D2">
        <w:rPr>
          <w:rFonts w:ascii="Arial" w:hAnsi="Arial" w:cs="Arial"/>
          <w:sz w:val="22"/>
          <w:szCs w:val="22"/>
        </w:rPr>
        <w:t>Continue working on the lessons. (</w:t>
      </w:r>
      <w:r w:rsidR="00227732">
        <w:rPr>
          <w:rFonts w:ascii="Arial" w:hAnsi="Arial" w:cs="Arial"/>
          <w:sz w:val="22"/>
          <w:szCs w:val="22"/>
        </w:rPr>
        <w:t xml:space="preserve">Focus on technique and NOT on speed! </w:t>
      </w:r>
      <w:r w:rsidR="00BA0ED8">
        <w:rPr>
          <w:rFonts w:ascii="Arial" w:hAnsi="Arial" w:cs="Arial"/>
          <w:sz w:val="22"/>
          <w:szCs w:val="22"/>
        </w:rPr>
        <w:t>Don’t skip around lessons.</w:t>
      </w:r>
      <w:r w:rsidRPr="00CE40D2">
        <w:rPr>
          <w:rFonts w:ascii="Arial" w:hAnsi="Arial" w:cs="Arial"/>
          <w:sz w:val="22"/>
          <w:szCs w:val="22"/>
        </w:rPr>
        <w:t>)</w:t>
      </w:r>
    </w:p>
    <w:p w:rsidR="00CE40D2" w:rsidRDefault="008B6DD1" w:rsidP="00CE40D2">
      <w:pPr>
        <w:pStyle w:val="ListParagraph"/>
        <w:numPr>
          <w:ilvl w:val="0"/>
          <w:numId w:val="8"/>
        </w:numPr>
        <w:rPr>
          <w:rFonts w:ascii="Arial" w:hAnsi="Arial" w:cs="Arial"/>
          <w:sz w:val="22"/>
          <w:szCs w:val="22"/>
        </w:rPr>
      </w:pPr>
      <w:r>
        <w:rPr>
          <w:rFonts w:ascii="Arial" w:hAnsi="Arial" w:cs="Arial"/>
          <w:sz w:val="22"/>
          <w:szCs w:val="22"/>
        </w:rPr>
        <w:t>Take breaks when announced by t</w:t>
      </w:r>
      <w:r w:rsidR="00CE40D2">
        <w:rPr>
          <w:rFonts w:ascii="Arial" w:hAnsi="Arial" w:cs="Arial"/>
          <w:sz w:val="22"/>
          <w:szCs w:val="22"/>
        </w:rPr>
        <w:t>he professor</w:t>
      </w:r>
      <w:r>
        <w:rPr>
          <w:rFonts w:ascii="Arial" w:hAnsi="Arial" w:cs="Arial"/>
          <w:sz w:val="22"/>
          <w:szCs w:val="22"/>
        </w:rPr>
        <w:t>.</w:t>
      </w:r>
      <w:r w:rsidR="00CE40D2">
        <w:rPr>
          <w:rFonts w:ascii="Arial" w:hAnsi="Arial" w:cs="Arial"/>
          <w:sz w:val="22"/>
          <w:szCs w:val="22"/>
        </w:rPr>
        <w:t xml:space="preserve"> (</w:t>
      </w:r>
      <w:r>
        <w:rPr>
          <w:rFonts w:ascii="Arial" w:hAnsi="Arial" w:cs="Arial"/>
          <w:sz w:val="22"/>
          <w:szCs w:val="22"/>
        </w:rPr>
        <w:t>Like</w:t>
      </w:r>
      <w:r w:rsidR="00CE40D2">
        <w:rPr>
          <w:rFonts w:ascii="Arial" w:hAnsi="Arial" w:cs="Arial"/>
          <w:sz w:val="22"/>
          <w:szCs w:val="22"/>
        </w:rPr>
        <w:t xml:space="preserve"> learning to play an instrument, keyboarding requires </w:t>
      </w:r>
      <w:r>
        <w:rPr>
          <w:rFonts w:ascii="Arial" w:hAnsi="Arial" w:cs="Arial"/>
          <w:sz w:val="22"/>
          <w:szCs w:val="22"/>
        </w:rPr>
        <w:t xml:space="preserve">mental </w:t>
      </w:r>
      <w:r w:rsidR="00CE40D2">
        <w:rPr>
          <w:rFonts w:ascii="Arial" w:hAnsi="Arial" w:cs="Arial"/>
          <w:sz w:val="22"/>
          <w:szCs w:val="22"/>
        </w:rPr>
        <w:t xml:space="preserve">focus, </w:t>
      </w:r>
      <w:r>
        <w:rPr>
          <w:rFonts w:ascii="Arial" w:hAnsi="Arial" w:cs="Arial"/>
          <w:sz w:val="22"/>
          <w:szCs w:val="22"/>
        </w:rPr>
        <w:t xml:space="preserve">developing </w:t>
      </w:r>
      <w:r w:rsidR="00CE40D2">
        <w:rPr>
          <w:rFonts w:ascii="Arial" w:hAnsi="Arial" w:cs="Arial"/>
          <w:sz w:val="22"/>
          <w:szCs w:val="22"/>
        </w:rPr>
        <w:t>muscle memory, and us</w:t>
      </w:r>
      <w:r>
        <w:rPr>
          <w:rFonts w:ascii="Arial" w:hAnsi="Arial" w:cs="Arial"/>
          <w:sz w:val="22"/>
          <w:szCs w:val="22"/>
        </w:rPr>
        <w:t>ing</w:t>
      </w:r>
      <w:r w:rsidR="00CE40D2">
        <w:rPr>
          <w:rFonts w:ascii="Arial" w:hAnsi="Arial" w:cs="Arial"/>
          <w:sz w:val="22"/>
          <w:szCs w:val="22"/>
        </w:rPr>
        <w:t xml:space="preserve"> fine motor skills</w:t>
      </w:r>
      <w:r w:rsidR="0054365C">
        <w:rPr>
          <w:rFonts w:ascii="Arial" w:hAnsi="Arial" w:cs="Arial"/>
          <w:sz w:val="22"/>
          <w:szCs w:val="22"/>
        </w:rPr>
        <w:t xml:space="preserve">…which </w:t>
      </w:r>
      <w:r>
        <w:rPr>
          <w:rFonts w:ascii="Arial" w:hAnsi="Arial" w:cs="Arial"/>
          <w:sz w:val="22"/>
          <w:szCs w:val="22"/>
        </w:rPr>
        <w:t xml:space="preserve">require occasional </w:t>
      </w:r>
      <w:r w:rsidR="0054365C">
        <w:rPr>
          <w:rFonts w:ascii="Arial" w:hAnsi="Arial" w:cs="Arial"/>
          <w:sz w:val="22"/>
          <w:szCs w:val="22"/>
        </w:rPr>
        <w:t>break</w:t>
      </w:r>
      <w:r>
        <w:rPr>
          <w:rFonts w:ascii="Arial" w:hAnsi="Arial" w:cs="Arial"/>
          <w:sz w:val="22"/>
          <w:szCs w:val="22"/>
        </w:rPr>
        <w:t>s</w:t>
      </w:r>
      <w:r w:rsidR="00CE40D2">
        <w:rPr>
          <w:rFonts w:ascii="Arial" w:hAnsi="Arial" w:cs="Arial"/>
          <w:sz w:val="22"/>
          <w:szCs w:val="22"/>
        </w:rPr>
        <w:t>.)</w:t>
      </w:r>
    </w:p>
    <w:p w:rsidR="00BA0ED8" w:rsidRDefault="00CE40D2" w:rsidP="00CE40D2">
      <w:pPr>
        <w:pStyle w:val="ListParagraph"/>
        <w:numPr>
          <w:ilvl w:val="0"/>
          <w:numId w:val="8"/>
        </w:numPr>
        <w:rPr>
          <w:rFonts w:ascii="Arial" w:hAnsi="Arial" w:cs="Arial"/>
          <w:sz w:val="22"/>
          <w:szCs w:val="22"/>
        </w:rPr>
      </w:pPr>
      <w:r>
        <w:rPr>
          <w:rFonts w:ascii="Arial" w:hAnsi="Arial" w:cs="Arial"/>
          <w:sz w:val="22"/>
          <w:szCs w:val="22"/>
        </w:rPr>
        <w:t xml:space="preserve">Prior to dismissal, complete the </w:t>
      </w:r>
      <w:r w:rsidR="008B6DD1">
        <w:rPr>
          <w:rFonts w:ascii="Arial" w:hAnsi="Arial" w:cs="Arial"/>
          <w:sz w:val="22"/>
          <w:szCs w:val="22"/>
        </w:rPr>
        <w:t xml:space="preserve">current </w:t>
      </w:r>
      <w:r>
        <w:rPr>
          <w:rFonts w:ascii="Arial" w:hAnsi="Arial" w:cs="Arial"/>
          <w:sz w:val="22"/>
          <w:szCs w:val="22"/>
        </w:rPr>
        <w:t>lesson</w:t>
      </w:r>
      <w:r w:rsidR="00BA0ED8">
        <w:rPr>
          <w:rFonts w:ascii="Arial" w:hAnsi="Arial" w:cs="Arial"/>
          <w:sz w:val="22"/>
          <w:szCs w:val="22"/>
        </w:rPr>
        <w:t>. (</w:t>
      </w:r>
      <w:r w:rsidR="00BA0ED8" w:rsidRPr="00CE40D2">
        <w:rPr>
          <w:rFonts w:ascii="Arial" w:hAnsi="Arial" w:cs="Arial"/>
          <w:sz w:val="22"/>
          <w:szCs w:val="22"/>
        </w:rPr>
        <w:t>Completed lessons are automatically saved; partially-completed lessons are not.</w:t>
      </w:r>
      <w:r w:rsidR="00BA0ED8">
        <w:rPr>
          <w:rFonts w:ascii="Arial" w:hAnsi="Arial" w:cs="Arial"/>
          <w:sz w:val="22"/>
          <w:szCs w:val="22"/>
        </w:rPr>
        <w:t>)</w:t>
      </w:r>
    </w:p>
    <w:p w:rsidR="00BA0ED8" w:rsidRDefault="00BA0ED8" w:rsidP="00CE40D2">
      <w:pPr>
        <w:pStyle w:val="ListParagraph"/>
        <w:numPr>
          <w:ilvl w:val="0"/>
          <w:numId w:val="8"/>
        </w:numPr>
        <w:rPr>
          <w:rFonts w:ascii="Arial" w:hAnsi="Arial" w:cs="Arial"/>
          <w:sz w:val="22"/>
          <w:szCs w:val="22"/>
        </w:rPr>
      </w:pPr>
      <w:r>
        <w:rPr>
          <w:rFonts w:ascii="Arial" w:hAnsi="Arial" w:cs="Arial"/>
          <w:sz w:val="22"/>
          <w:szCs w:val="22"/>
        </w:rPr>
        <w:t xml:space="preserve">Go to the </w:t>
      </w:r>
      <w:r w:rsidR="003C589F">
        <w:rPr>
          <w:rFonts w:ascii="Arial" w:hAnsi="Arial" w:cs="Arial"/>
          <w:sz w:val="22"/>
          <w:szCs w:val="22"/>
        </w:rPr>
        <w:t>Lessons</w:t>
      </w:r>
      <w:r>
        <w:rPr>
          <w:rFonts w:ascii="Arial" w:hAnsi="Arial" w:cs="Arial"/>
          <w:sz w:val="22"/>
          <w:szCs w:val="22"/>
        </w:rPr>
        <w:t xml:space="preserve"> </w:t>
      </w:r>
      <w:r w:rsidR="003C589F">
        <w:rPr>
          <w:rFonts w:ascii="Arial" w:hAnsi="Arial" w:cs="Arial"/>
          <w:sz w:val="22"/>
          <w:szCs w:val="22"/>
        </w:rPr>
        <w:t xml:space="preserve">tab </w:t>
      </w:r>
      <w:r>
        <w:rPr>
          <w:rFonts w:ascii="Arial" w:hAnsi="Arial" w:cs="Arial"/>
          <w:sz w:val="22"/>
          <w:szCs w:val="22"/>
        </w:rPr>
        <w:t xml:space="preserve">of </w:t>
      </w:r>
      <w:proofErr w:type="spellStart"/>
      <w:r w:rsidR="008B6DD1">
        <w:rPr>
          <w:rFonts w:ascii="Arial" w:hAnsi="Arial" w:cs="Arial"/>
          <w:sz w:val="22"/>
          <w:szCs w:val="22"/>
        </w:rPr>
        <w:t>TypingWeb</w:t>
      </w:r>
      <w:proofErr w:type="spellEnd"/>
      <w:r w:rsidR="008B6DD1">
        <w:rPr>
          <w:rFonts w:ascii="Arial" w:hAnsi="Arial" w:cs="Arial"/>
          <w:sz w:val="22"/>
          <w:szCs w:val="22"/>
        </w:rPr>
        <w:t xml:space="preserve"> </w:t>
      </w:r>
      <w:r w:rsidR="003C589F">
        <w:rPr>
          <w:rFonts w:ascii="Arial" w:hAnsi="Arial" w:cs="Arial"/>
          <w:sz w:val="22"/>
          <w:szCs w:val="22"/>
        </w:rPr>
        <w:t xml:space="preserve">and write down your </w:t>
      </w:r>
      <w:r w:rsidR="00D10B0C">
        <w:rPr>
          <w:rFonts w:ascii="Arial" w:hAnsi="Arial" w:cs="Arial"/>
          <w:sz w:val="22"/>
          <w:szCs w:val="22"/>
        </w:rPr>
        <w:t>progress.</w:t>
      </w:r>
      <w:r w:rsidR="003C589F">
        <w:rPr>
          <w:rFonts w:ascii="Arial" w:hAnsi="Arial" w:cs="Arial"/>
          <w:sz w:val="22"/>
          <w:szCs w:val="22"/>
        </w:rPr>
        <w:t xml:space="preserve"> </w:t>
      </w:r>
      <w:r>
        <w:rPr>
          <w:rFonts w:ascii="Arial" w:hAnsi="Arial" w:cs="Arial"/>
          <w:sz w:val="22"/>
          <w:szCs w:val="22"/>
        </w:rPr>
        <w:t>(</w:t>
      </w:r>
      <w:r w:rsidR="00D10B0C">
        <w:rPr>
          <w:rFonts w:ascii="Arial" w:hAnsi="Arial" w:cs="Arial"/>
          <w:sz w:val="22"/>
          <w:szCs w:val="22"/>
        </w:rPr>
        <w:t xml:space="preserve">Look at </w:t>
      </w:r>
      <w:r w:rsidR="003C589F">
        <w:rPr>
          <w:rFonts w:ascii="Arial" w:hAnsi="Arial" w:cs="Arial"/>
          <w:sz w:val="22"/>
          <w:szCs w:val="22"/>
        </w:rPr>
        <w:t>Speed, Accuracy, Time Typing, and Problem Keys</w:t>
      </w:r>
      <w:r w:rsidR="00D10B0C">
        <w:rPr>
          <w:rFonts w:ascii="Arial" w:hAnsi="Arial" w:cs="Arial"/>
          <w:sz w:val="22"/>
          <w:szCs w:val="22"/>
        </w:rPr>
        <w:t xml:space="preserve"> for 24 Hours</w:t>
      </w:r>
      <w:r w:rsidR="00CB10B0">
        <w:rPr>
          <w:rFonts w:ascii="Arial" w:hAnsi="Arial" w:cs="Arial"/>
          <w:sz w:val="22"/>
          <w:szCs w:val="22"/>
        </w:rPr>
        <w:t xml:space="preserve">, 7 Days, </w:t>
      </w:r>
      <w:r w:rsidR="00D10B0C">
        <w:rPr>
          <w:rFonts w:ascii="Arial" w:hAnsi="Arial" w:cs="Arial"/>
          <w:sz w:val="22"/>
          <w:szCs w:val="22"/>
        </w:rPr>
        <w:t>and All Time.</w:t>
      </w:r>
      <w:r w:rsidR="00227732">
        <w:rPr>
          <w:rFonts w:ascii="Arial" w:hAnsi="Arial" w:cs="Arial"/>
          <w:sz w:val="22"/>
          <w:szCs w:val="22"/>
        </w:rPr>
        <w:t>)</w:t>
      </w:r>
    </w:p>
    <w:p w:rsidR="00227732" w:rsidRDefault="00227732" w:rsidP="00CE40D2">
      <w:pPr>
        <w:pStyle w:val="ListParagraph"/>
        <w:numPr>
          <w:ilvl w:val="0"/>
          <w:numId w:val="8"/>
        </w:numPr>
        <w:rPr>
          <w:rFonts w:ascii="Arial" w:hAnsi="Arial" w:cs="Arial"/>
          <w:sz w:val="22"/>
          <w:szCs w:val="22"/>
        </w:rPr>
      </w:pPr>
      <w:r>
        <w:rPr>
          <w:rFonts w:ascii="Arial" w:hAnsi="Arial" w:cs="Arial"/>
          <w:sz w:val="22"/>
          <w:szCs w:val="22"/>
        </w:rPr>
        <w:t xml:space="preserve">Review </w:t>
      </w:r>
      <w:r w:rsidR="00D10B0C">
        <w:rPr>
          <w:rFonts w:ascii="Arial" w:hAnsi="Arial" w:cs="Arial"/>
          <w:sz w:val="22"/>
          <w:szCs w:val="22"/>
        </w:rPr>
        <w:t xml:space="preserve">your progress </w:t>
      </w:r>
      <w:r>
        <w:rPr>
          <w:rFonts w:ascii="Arial" w:hAnsi="Arial" w:cs="Arial"/>
          <w:sz w:val="22"/>
          <w:szCs w:val="22"/>
        </w:rPr>
        <w:t>and what you did well and what needs improvement. (Learning a new skill is enhanced when we recognize success. Reflect on why some lessons/keys are easier than others.)</w:t>
      </w:r>
    </w:p>
    <w:p w:rsidR="00CE40D2" w:rsidRPr="00CE40D2" w:rsidRDefault="00BA0ED8" w:rsidP="00CE40D2">
      <w:pPr>
        <w:pStyle w:val="ListParagraph"/>
        <w:numPr>
          <w:ilvl w:val="0"/>
          <w:numId w:val="8"/>
        </w:numPr>
        <w:rPr>
          <w:rFonts w:ascii="Arial" w:hAnsi="Arial" w:cs="Arial"/>
          <w:sz w:val="22"/>
          <w:szCs w:val="22"/>
        </w:rPr>
      </w:pPr>
      <w:r>
        <w:rPr>
          <w:rFonts w:ascii="Arial" w:hAnsi="Arial" w:cs="Arial"/>
          <w:sz w:val="22"/>
          <w:szCs w:val="22"/>
        </w:rPr>
        <w:t>L</w:t>
      </w:r>
      <w:r w:rsidR="00CE40D2">
        <w:rPr>
          <w:rFonts w:ascii="Arial" w:hAnsi="Arial" w:cs="Arial"/>
          <w:sz w:val="22"/>
          <w:szCs w:val="22"/>
        </w:rPr>
        <w:t>ogout and clean your workspace.</w:t>
      </w:r>
    </w:p>
    <w:p w:rsidR="004174D1" w:rsidRDefault="004174D1" w:rsidP="0054365C">
      <w:pPr>
        <w:rPr>
          <w:rFonts w:ascii="Arial" w:hAnsi="Arial" w:cs="Arial"/>
          <w:sz w:val="16"/>
          <w:szCs w:val="16"/>
        </w:rPr>
      </w:pPr>
    </w:p>
    <w:p w:rsidR="004D53B4" w:rsidRDefault="004D53B4" w:rsidP="0054365C">
      <w:pPr>
        <w:rPr>
          <w:rFonts w:ascii="Arial" w:hAnsi="Arial" w:cs="Arial"/>
          <w:sz w:val="16"/>
          <w:szCs w:val="16"/>
        </w:rPr>
      </w:pPr>
    </w:p>
    <w:p w:rsidR="00FD1815" w:rsidRDefault="00FD1815" w:rsidP="0054365C">
      <w:pPr>
        <w:rPr>
          <w:rFonts w:ascii="Arial" w:hAnsi="Arial" w:cs="Arial"/>
          <w:sz w:val="16"/>
          <w:szCs w:val="16"/>
        </w:rPr>
      </w:pPr>
    </w:p>
    <w:p w:rsidR="004D53B4" w:rsidRPr="004D53B4" w:rsidRDefault="004D53B4" w:rsidP="0054365C">
      <w:pPr>
        <w:rPr>
          <w:rFonts w:ascii="Arial" w:hAnsi="Arial" w:cs="Arial"/>
          <w:b/>
          <w:sz w:val="22"/>
          <w:szCs w:val="22"/>
        </w:rPr>
      </w:pPr>
      <w:r w:rsidRPr="004D53B4">
        <w:rPr>
          <w:rFonts w:ascii="Arial" w:hAnsi="Arial" w:cs="Arial"/>
          <w:b/>
          <w:sz w:val="22"/>
          <w:szCs w:val="22"/>
        </w:rPr>
        <w:lastRenderedPageBreak/>
        <w:t>Class Timeline</w:t>
      </w:r>
    </w:p>
    <w:p w:rsidR="000B7EA9" w:rsidRPr="00174C07" w:rsidRDefault="00174C07" w:rsidP="0054365C">
      <w:pPr>
        <w:rPr>
          <w:rFonts w:ascii="Arial" w:hAnsi="Arial" w:cs="Arial"/>
          <w:sz w:val="22"/>
          <w:szCs w:val="22"/>
        </w:rPr>
      </w:pPr>
      <w:r>
        <w:rPr>
          <w:rFonts w:ascii="Arial" w:hAnsi="Arial" w:cs="Arial"/>
          <w:sz w:val="22"/>
          <w:szCs w:val="22"/>
        </w:rPr>
        <w:t>The table below shows a</w:t>
      </w:r>
      <w:r w:rsidRPr="00174C07">
        <w:rPr>
          <w:rFonts w:ascii="Arial" w:hAnsi="Arial" w:cs="Arial"/>
          <w:sz w:val="22"/>
          <w:szCs w:val="22"/>
        </w:rPr>
        <w:t xml:space="preserve"> typical session during the first month of class</w:t>
      </w:r>
      <w:r>
        <w:rPr>
          <w:rFonts w:ascii="Arial" w:hAnsi="Arial" w:cs="Arial"/>
          <w:sz w:val="22"/>
          <w:szCs w:val="22"/>
        </w:rPr>
        <w:t>.</w:t>
      </w:r>
      <w:r w:rsidRPr="00174C07">
        <w:rPr>
          <w:rFonts w:ascii="Arial" w:hAnsi="Arial" w:cs="Arial"/>
          <w:sz w:val="22"/>
          <w:szCs w:val="22"/>
        </w:rPr>
        <w:t xml:space="preserve"> </w:t>
      </w:r>
      <w:r w:rsidR="00507123">
        <w:rPr>
          <w:rFonts w:ascii="Arial" w:hAnsi="Arial" w:cs="Arial"/>
          <w:sz w:val="22"/>
          <w:szCs w:val="22"/>
        </w:rPr>
        <w:t xml:space="preserve">All totaled, students type for </w:t>
      </w:r>
      <w:r w:rsidR="009B40D3">
        <w:rPr>
          <w:rFonts w:ascii="Arial" w:hAnsi="Arial" w:cs="Arial"/>
          <w:sz w:val="22"/>
          <w:szCs w:val="22"/>
        </w:rPr>
        <w:t xml:space="preserve">at least </w:t>
      </w:r>
      <w:r w:rsidR="00507123">
        <w:rPr>
          <w:rFonts w:ascii="Arial" w:hAnsi="Arial" w:cs="Arial"/>
          <w:sz w:val="22"/>
          <w:szCs w:val="22"/>
        </w:rPr>
        <w:t xml:space="preserve">1.5 hours, have </w:t>
      </w:r>
      <w:r w:rsidR="009B40D3">
        <w:rPr>
          <w:rFonts w:ascii="Arial" w:hAnsi="Arial" w:cs="Arial"/>
          <w:sz w:val="22"/>
          <w:szCs w:val="22"/>
        </w:rPr>
        <w:t>30-</w:t>
      </w:r>
      <w:r w:rsidR="00507123">
        <w:rPr>
          <w:rFonts w:ascii="Arial" w:hAnsi="Arial" w:cs="Arial"/>
          <w:sz w:val="22"/>
          <w:szCs w:val="22"/>
        </w:rPr>
        <w:t>45 minutes of break</w:t>
      </w:r>
      <w:r w:rsidR="009B40D3">
        <w:rPr>
          <w:rFonts w:ascii="Arial" w:hAnsi="Arial" w:cs="Arial"/>
          <w:sz w:val="22"/>
          <w:szCs w:val="22"/>
        </w:rPr>
        <w:t xml:space="preserve"> time</w:t>
      </w:r>
      <w:r w:rsidR="00507123">
        <w:rPr>
          <w:rFonts w:ascii="Arial" w:hAnsi="Arial" w:cs="Arial"/>
          <w:sz w:val="22"/>
          <w:szCs w:val="22"/>
        </w:rPr>
        <w:t xml:space="preserve">, and 15 minutes </w:t>
      </w:r>
      <w:r w:rsidR="009B40D3">
        <w:rPr>
          <w:rFonts w:ascii="Arial" w:hAnsi="Arial" w:cs="Arial"/>
          <w:sz w:val="22"/>
          <w:szCs w:val="22"/>
        </w:rPr>
        <w:t>to</w:t>
      </w:r>
      <w:r w:rsidR="00507123">
        <w:rPr>
          <w:rFonts w:ascii="Arial" w:hAnsi="Arial" w:cs="Arial"/>
          <w:sz w:val="22"/>
          <w:szCs w:val="22"/>
        </w:rPr>
        <w:t xml:space="preserve"> review </w:t>
      </w:r>
      <w:r w:rsidR="009B40D3">
        <w:rPr>
          <w:rFonts w:ascii="Arial" w:hAnsi="Arial" w:cs="Arial"/>
          <w:sz w:val="22"/>
          <w:szCs w:val="22"/>
        </w:rPr>
        <w:t xml:space="preserve">printouts </w:t>
      </w:r>
      <w:r w:rsidR="00507123">
        <w:rPr>
          <w:rFonts w:ascii="Arial" w:hAnsi="Arial" w:cs="Arial"/>
          <w:sz w:val="22"/>
          <w:szCs w:val="22"/>
        </w:rPr>
        <w:t>and cleanup.</w:t>
      </w:r>
    </w:p>
    <w:tbl>
      <w:tblPr>
        <w:tblStyle w:val="TableGrid"/>
        <w:tblW w:w="0" w:type="auto"/>
        <w:tblInd w:w="108" w:type="dxa"/>
        <w:tblLook w:val="04A0" w:firstRow="1" w:lastRow="0" w:firstColumn="1" w:lastColumn="0" w:noHBand="0" w:noVBand="1"/>
      </w:tblPr>
      <w:tblGrid>
        <w:gridCol w:w="1620"/>
        <w:gridCol w:w="9180"/>
      </w:tblGrid>
      <w:tr w:rsidR="000B7EA9" w:rsidRPr="000B7EA9" w:rsidTr="00507123">
        <w:tc>
          <w:tcPr>
            <w:tcW w:w="1620" w:type="dxa"/>
          </w:tcPr>
          <w:p w:rsidR="000B7EA9" w:rsidRPr="00174C07" w:rsidRDefault="000B7EA9" w:rsidP="00507123">
            <w:pPr>
              <w:rPr>
                <w:rFonts w:ascii="Arial" w:hAnsi="Arial" w:cs="Arial"/>
                <w:b/>
                <w:sz w:val="22"/>
                <w:szCs w:val="22"/>
              </w:rPr>
            </w:pPr>
            <w:r w:rsidRPr="00174C07">
              <w:rPr>
                <w:rFonts w:ascii="Arial" w:hAnsi="Arial" w:cs="Arial"/>
                <w:b/>
                <w:sz w:val="22"/>
                <w:szCs w:val="22"/>
              </w:rPr>
              <w:t>TIME</w:t>
            </w:r>
          </w:p>
        </w:tc>
        <w:tc>
          <w:tcPr>
            <w:tcW w:w="9180" w:type="dxa"/>
          </w:tcPr>
          <w:p w:rsidR="000B7EA9" w:rsidRPr="00174C07" w:rsidRDefault="000B7EA9" w:rsidP="00507123">
            <w:pPr>
              <w:rPr>
                <w:rFonts w:ascii="Arial" w:hAnsi="Arial" w:cs="Arial"/>
                <w:b/>
                <w:sz w:val="22"/>
                <w:szCs w:val="22"/>
              </w:rPr>
            </w:pPr>
            <w:r w:rsidRPr="00174C07">
              <w:rPr>
                <w:rFonts w:ascii="Arial" w:hAnsi="Arial" w:cs="Arial"/>
                <w:b/>
                <w:sz w:val="22"/>
                <w:szCs w:val="22"/>
              </w:rPr>
              <w:t>ACTIVITY</w:t>
            </w:r>
          </w:p>
        </w:tc>
      </w:tr>
      <w:tr w:rsidR="000B7EA9" w:rsidRPr="000B7EA9" w:rsidTr="00507123">
        <w:tc>
          <w:tcPr>
            <w:tcW w:w="1620" w:type="dxa"/>
          </w:tcPr>
          <w:p w:rsidR="000B7EA9" w:rsidRPr="000B7EA9" w:rsidRDefault="000B7EA9" w:rsidP="00507123">
            <w:pPr>
              <w:rPr>
                <w:rFonts w:ascii="Arial" w:hAnsi="Arial" w:cs="Arial"/>
                <w:sz w:val="22"/>
                <w:szCs w:val="22"/>
              </w:rPr>
            </w:pPr>
            <w:r w:rsidRPr="000B7EA9">
              <w:rPr>
                <w:rFonts w:ascii="Arial" w:hAnsi="Arial" w:cs="Arial"/>
                <w:sz w:val="22"/>
                <w:szCs w:val="22"/>
              </w:rPr>
              <w:t>9:00-9:30</w:t>
            </w:r>
          </w:p>
        </w:tc>
        <w:tc>
          <w:tcPr>
            <w:tcW w:w="9180" w:type="dxa"/>
          </w:tcPr>
          <w:p w:rsidR="000B7EA9" w:rsidRPr="000B7EA9" w:rsidRDefault="00507123" w:rsidP="00507123">
            <w:pPr>
              <w:rPr>
                <w:rFonts w:ascii="Arial" w:hAnsi="Arial" w:cs="Arial"/>
                <w:sz w:val="22"/>
                <w:szCs w:val="22"/>
              </w:rPr>
            </w:pPr>
            <w:r>
              <w:rPr>
                <w:rFonts w:ascii="Arial" w:hAnsi="Arial" w:cs="Arial"/>
                <w:sz w:val="22"/>
                <w:szCs w:val="22"/>
              </w:rPr>
              <w:t xml:space="preserve">Login and begin </w:t>
            </w:r>
            <w:r w:rsidR="000B7EA9">
              <w:rPr>
                <w:rFonts w:ascii="Arial" w:hAnsi="Arial" w:cs="Arial"/>
                <w:sz w:val="22"/>
                <w:szCs w:val="22"/>
              </w:rPr>
              <w:t xml:space="preserve">working on </w:t>
            </w:r>
            <w:proofErr w:type="spellStart"/>
            <w:r w:rsidR="000B7EA9">
              <w:rPr>
                <w:rFonts w:ascii="Arial" w:hAnsi="Arial" w:cs="Arial"/>
                <w:sz w:val="22"/>
                <w:szCs w:val="22"/>
              </w:rPr>
              <w:t>TypingWeb</w:t>
            </w:r>
            <w:proofErr w:type="spellEnd"/>
            <w:r w:rsidR="000B7EA9">
              <w:rPr>
                <w:rFonts w:ascii="Arial" w:hAnsi="Arial" w:cs="Arial"/>
                <w:sz w:val="22"/>
                <w:szCs w:val="22"/>
              </w:rPr>
              <w:t xml:space="preserve"> lessons.</w:t>
            </w:r>
          </w:p>
        </w:tc>
      </w:tr>
      <w:tr w:rsidR="000B7EA9" w:rsidRPr="000B7EA9" w:rsidTr="00507123">
        <w:tc>
          <w:tcPr>
            <w:tcW w:w="1620" w:type="dxa"/>
          </w:tcPr>
          <w:p w:rsidR="000B7EA9" w:rsidRPr="000B7EA9" w:rsidRDefault="000B7EA9" w:rsidP="00507123">
            <w:pPr>
              <w:rPr>
                <w:rFonts w:ascii="Arial" w:hAnsi="Arial" w:cs="Arial"/>
                <w:sz w:val="22"/>
                <w:szCs w:val="22"/>
              </w:rPr>
            </w:pPr>
            <w:r w:rsidRPr="000B7EA9">
              <w:rPr>
                <w:rFonts w:ascii="Arial" w:hAnsi="Arial" w:cs="Arial"/>
                <w:sz w:val="22"/>
                <w:szCs w:val="22"/>
              </w:rPr>
              <w:t>9:30-9:45</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Break (keyboarding game and walk around).</w:t>
            </w:r>
          </w:p>
        </w:tc>
      </w:tr>
      <w:tr w:rsidR="000B7EA9" w:rsidRPr="000B7EA9" w:rsidTr="00507123">
        <w:tc>
          <w:tcPr>
            <w:tcW w:w="1620" w:type="dxa"/>
          </w:tcPr>
          <w:p w:rsidR="000B7EA9" w:rsidRPr="000B7EA9" w:rsidRDefault="000B7EA9" w:rsidP="00507123">
            <w:pPr>
              <w:rPr>
                <w:rFonts w:ascii="Arial" w:hAnsi="Arial" w:cs="Arial"/>
                <w:sz w:val="22"/>
                <w:szCs w:val="22"/>
              </w:rPr>
            </w:pPr>
            <w:r w:rsidRPr="000B7EA9">
              <w:rPr>
                <w:rFonts w:ascii="Arial" w:hAnsi="Arial" w:cs="Arial"/>
                <w:sz w:val="22"/>
                <w:szCs w:val="22"/>
              </w:rPr>
              <w:t>9:45-10:15</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 xml:space="preserve">Continue working on </w:t>
            </w:r>
            <w:proofErr w:type="spellStart"/>
            <w:r>
              <w:rPr>
                <w:rFonts w:ascii="Arial" w:hAnsi="Arial" w:cs="Arial"/>
                <w:sz w:val="22"/>
                <w:szCs w:val="22"/>
              </w:rPr>
              <w:t>TypingWeb</w:t>
            </w:r>
            <w:proofErr w:type="spellEnd"/>
            <w:r>
              <w:rPr>
                <w:rFonts w:ascii="Arial" w:hAnsi="Arial" w:cs="Arial"/>
                <w:sz w:val="22"/>
                <w:szCs w:val="22"/>
              </w:rPr>
              <w:t xml:space="preserve"> lessons.</w:t>
            </w:r>
          </w:p>
        </w:tc>
      </w:tr>
      <w:tr w:rsidR="000B7EA9" w:rsidRPr="000B7EA9" w:rsidTr="00507123">
        <w:tc>
          <w:tcPr>
            <w:tcW w:w="1620" w:type="dxa"/>
          </w:tcPr>
          <w:p w:rsidR="000B7EA9" w:rsidRPr="000B7EA9" w:rsidRDefault="000B7EA9" w:rsidP="000B7EA9">
            <w:pPr>
              <w:rPr>
                <w:rFonts w:ascii="Arial" w:hAnsi="Arial" w:cs="Arial"/>
                <w:sz w:val="22"/>
                <w:szCs w:val="22"/>
              </w:rPr>
            </w:pPr>
            <w:r w:rsidRPr="000B7EA9">
              <w:rPr>
                <w:rFonts w:ascii="Arial" w:hAnsi="Arial" w:cs="Arial"/>
                <w:sz w:val="22"/>
                <w:szCs w:val="22"/>
              </w:rPr>
              <w:t>10:15-10:</w:t>
            </w:r>
            <w:r>
              <w:rPr>
                <w:rFonts w:ascii="Arial" w:hAnsi="Arial" w:cs="Arial"/>
                <w:sz w:val="22"/>
                <w:szCs w:val="22"/>
              </w:rPr>
              <w:t>30</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Break (keyboarding game and walk around).</w:t>
            </w:r>
          </w:p>
        </w:tc>
      </w:tr>
      <w:tr w:rsidR="000B7EA9" w:rsidRPr="000B7EA9" w:rsidTr="00507123">
        <w:tc>
          <w:tcPr>
            <w:tcW w:w="1620" w:type="dxa"/>
          </w:tcPr>
          <w:p w:rsidR="000B7EA9" w:rsidRPr="000B7EA9" w:rsidRDefault="000B7EA9" w:rsidP="000B7EA9">
            <w:pPr>
              <w:rPr>
                <w:rFonts w:ascii="Arial" w:hAnsi="Arial" w:cs="Arial"/>
                <w:sz w:val="22"/>
                <w:szCs w:val="22"/>
              </w:rPr>
            </w:pPr>
            <w:r w:rsidRPr="000B7EA9">
              <w:rPr>
                <w:rFonts w:ascii="Arial" w:hAnsi="Arial" w:cs="Arial"/>
                <w:sz w:val="22"/>
                <w:szCs w:val="22"/>
              </w:rPr>
              <w:t>10:</w:t>
            </w:r>
            <w:r>
              <w:rPr>
                <w:rFonts w:ascii="Arial" w:hAnsi="Arial" w:cs="Arial"/>
                <w:sz w:val="22"/>
                <w:szCs w:val="22"/>
              </w:rPr>
              <w:t>30</w:t>
            </w:r>
            <w:r w:rsidRPr="000B7EA9">
              <w:rPr>
                <w:rFonts w:ascii="Arial" w:hAnsi="Arial" w:cs="Arial"/>
                <w:sz w:val="22"/>
                <w:szCs w:val="22"/>
              </w:rPr>
              <w:t>-11:00</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 xml:space="preserve">Continue working on </w:t>
            </w:r>
            <w:proofErr w:type="spellStart"/>
            <w:r>
              <w:rPr>
                <w:rFonts w:ascii="Arial" w:hAnsi="Arial" w:cs="Arial"/>
                <w:sz w:val="22"/>
                <w:szCs w:val="22"/>
              </w:rPr>
              <w:t>TypingWeb</w:t>
            </w:r>
            <w:proofErr w:type="spellEnd"/>
            <w:r>
              <w:rPr>
                <w:rFonts w:ascii="Arial" w:hAnsi="Arial" w:cs="Arial"/>
                <w:sz w:val="22"/>
                <w:szCs w:val="22"/>
              </w:rPr>
              <w:t xml:space="preserve"> lessons.</w:t>
            </w:r>
          </w:p>
        </w:tc>
      </w:tr>
      <w:tr w:rsidR="000B7EA9" w:rsidRPr="000B7EA9" w:rsidTr="00507123">
        <w:tc>
          <w:tcPr>
            <w:tcW w:w="1620" w:type="dxa"/>
          </w:tcPr>
          <w:p w:rsidR="000B7EA9" w:rsidRPr="000B7EA9" w:rsidRDefault="000B7EA9" w:rsidP="000B7EA9">
            <w:pPr>
              <w:rPr>
                <w:rFonts w:ascii="Arial" w:hAnsi="Arial" w:cs="Arial"/>
                <w:sz w:val="22"/>
                <w:szCs w:val="22"/>
              </w:rPr>
            </w:pPr>
            <w:r w:rsidRPr="000B7EA9">
              <w:rPr>
                <w:rFonts w:ascii="Arial" w:hAnsi="Arial" w:cs="Arial"/>
                <w:sz w:val="22"/>
                <w:szCs w:val="22"/>
              </w:rPr>
              <w:t>11:00-11:</w:t>
            </w:r>
            <w:r>
              <w:rPr>
                <w:rFonts w:ascii="Arial" w:hAnsi="Arial" w:cs="Arial"/>
                <w:sz w:val="22"/>
                <w:szCs w:val="22"/>
              </w:rPr>
              <w:t>15</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Break (keyboarding game and walk around).</w:t>
            </w:r>
          </w:p>
        </w:tc>
      </w:tr>
      <w:tr w:rsidR="000B7EA9" w:rsidRPr="000B7EA9" w:rsidTr="00507123">
        <w:tc>
          <w:tcPr>
            <w:tcW w:w="1620" w:type="dxa"/>
          </w:tcPr>
          <w:p w:rsidR="000B7EA9" w:rsidRPr="000B7EA9" w:rsidRDefault="000B7EA9" w:rsidP="000B7EA9">
            <w:pPr>
              <w:rPr>
                <w:rFonts w:ascii="Arial" w:hAnsi="Arial" w:cs="Arial"/>
                <w:sz w:val="22"/>
                <w:szCs w:val="22"/>
              </w:rPr>
            </w:pPr>
            <w:r w:rsidRPr="000B7EA9">
              <w:rPr>
                <w:rFonts w:ascii="Arial" w:hAnsi="Arial" w:cs="Arial"/>
                <w:sz w:val="22"/>
                <w:szCs w:val="22"/>
              </w:rPr>
              <w:t>11:</w:t>
            </w:r>
            <w:r>
              <w:rPr>
                <w:rFonts w:ascii="Arial" w:hAnsi="Arial" w:cs="Arial"/>
                <w:sz w:val="22"/>
                <w:szCs w:val="22"/>
              </w:rPr>
              <w:t>15</w:t>
            </w:r>
            <w:r w:rsidRPr="000B7EA9">
              <w:rPr>
                <w:rFonts w:ascii="Arial" w:hAnsi="Arial" w:cs="Arial"/>
                <w:sz w:val="22"/>
                <w:szCs w:val="22"/>
              </w:rPr>
              <w:t>-11:</w:t>
            </w:r>
            <w:r>
              <w:rPr>
                <w:rFonts w:ascii="Arial" w:hAnsi="Arial" w:cs="Arial"/>
                <w:sz w:val="22"/>
                <w:szCs w:val="22"/>
              </w:rPr>
              <w:t>30</w:t>
            </w:r>
          </w:p>
        </w:tc>
        <w:tc>
          <w:tcPr>
            <w:tcW w:w="9180" w:type="dxa"/>
          </w:tcPr>
          <w:p w:rsidR="000B7EA9" w:rsidRPr="000B7EA9" w:rsidRDefault="000B7EA9" w:rsidP="00507123">
            <w:pPr>
              <w:rPr>
                <w:rFonts w:ascii="Arial" w:hAnsi="Arial" w:cs="Arial"/>
                <w:sz w:val="22"/>
                <w:szCs w:val="22"/>
              </w:rPr>
            </w:pPr>
            <w:r>
              <w:rPr>
                <w:rFonts w:ascii="Arial" w:hAnsi="Arial" w:cs="Arial"/>
                <w:sz w:val="22"/>
                <w:szCs w:val="22"/>
              </w:rPr>
              <w:t>Complete current lesson.</w:t>
            </w:r>
          </w:p>
        </w:tc>
      </w:tr>
      <w:tr w:rsidR="000B7EA9" w:rsidRPr="000B7EA9" w:rsidTr="00507123">
        <w:tc>
          <w:tcPr>
            <w:tcW w:w="1620" w:type="dxa"/>
          </w:tcPr>
          <w:p w:rsidR="000B7EA9" w:rsidRPr="000B7EA9" w:rsidRDefault="000B7EA9" w:rsidP="000B7EA9">
            <w:pPr>
              <w:rPr>
                <w:rFonts w:ascii="Arial" w:hAnsi="Arial" w:cs="Arial"/>
                <w:sz w:val="22"/>
                <w:szCs w:val="22"/>
              </w:rPr>
            </w:pPr>
            <w:r>
              <w:rPr>
                <w:rFonts w:ascii="Arial" w:hAnsi="Arial" w:cs="Arial"/>
                <w:sz w:val="22"/>
                <w:szCs w:val="22"/>
              </w:rPr>
              <w:t>11:30-11:45</w:t>
            </w:r>
          </w:p>
        </w:tc>
        <w:tc>
          <w:tcPr>
            <w:tcW w:w="9180" w:type="dxa"/>
          </w:tcPr>
          <w:p w:rsidR="000B7EA9" w:rsidRPr="000B7EA9" w:rsidRDefault="00D10B0C" w:rsidP="00507123">
            <w:pPr>
              <w:rPr>
                <w:rFonts w:ascii="Arial" w:hAnsi="Arial" w:cs="Arial"/>
                <w:sz w:val="22"/>
                <w:szCs w:val="22"/>
              </w:rPr>
            </w:pPr>
            <w:r>
              <w:rPr>
                <w:rFonts w:ascii="Arial" w:hAnsi="Arial" w:cs="Arial"/>
                <w:sz w:val="22"/>
                <w:szCs w:val="22"/>
              </w:rPr>
              <w:t>Record</w:t>
            </w:r>
            <w:r w:rsidR="000B7EA9">
              <w:rPr>
                <w:rFonts w:ascii="Arial" w:hAnsi="Arial" w:cs="Arial"/>
                <w:sz w:val="22"/>
                <w:szCs w:val="22"/>
              </w:rPr>
              <w:t xml:space="preserve"> and review reports, </w:t>
            </w:r>
            <w:r w:rsidR="00507123">
              <w:rPr>
                <w:rFonts w:ascii="Arial" w:hAnsi="Arial" w:cs="Arial"/>
                <w:sz w:val="22"/>
                <w:szCs w:val="22"/>
              </w:rPr>
              <w:t xml:space="preserve">logout, and </w:t>
            </w:r>
            <w:r w:rsidR="000B7EA9">
              <w:rPr>
                <w:rFonts w:ascii="Arial" w:hAnsi="Arial" w:cs="Arial"/>
                <w:sz w:val="22"/>
                <w:szCs w:val="22"/>
              </w:rPr>
              <w:t>clean workspace.</w:t>
            </w:r>
          </w:p>
        </w:tc>
      </w:tr>
    </w:tbl>
    <w:p w:rsidR="00507123" w:rsidRDefault="00507123" w:rsidP="0054365C">
      <w:pPr>
        <w:rPr>
          <w:rFonts w:ascii="Arial" w:hAnsi="Arial" w:cs="Arial"/>
          <w:sz w:val="16"/>
          <w:szCs w:val="16"/>
        </w:rPr>
      </w:pPr>
    </w:p>
    <w:p w:rsidR="00507123" w:rsidRPr="00174C07" w:rsidRDefault="00507123" w:rsidP="00507123">
      <w:pPr>
        <w:rPr>
          <w:rFonts w:ascii="Arial" w:hAnsi="Arial" w:cs="Arial"/>
          <w:sz w:val="22"/>
          <w:szCs w:val="22"/>
        </w:rPr>
      </w:pPr>
      <w:r>
        <w:rPr>
          <w:rFonts w:ascii="Arial" w:hAnsi="Arial" w:cs="Arial"/>
          <w:sz w:val="22"/>
          <w:szCs w:val="22"/>
        </w:rPr>
        <w:t>The table below shows a</w:t>
      </w:r>
      <w:r w:rsidRPr="00174C07">
        <w:rPr>
          <w:rFonts w:ascii="Arial" w:hAnsi="Arial" w:cs="Arial"/>
          <w:sz w:val="22"/>
          <w:szCs w:val="22"/>
        </w:rPr>
        <w:t xml:space="preserve"> typical </w:t>
      </w:r>
      <w:r>
        <w:rPr>
          <w:rFonts w:ascii="Arial" w:hAnsi="Arial" w:cs="Arial"/>
          <w:sz w:val="22"/>
          <w:szCs w:val="22"/>
        </w:rPr>
        <w:t xml:space="preserve">mid-semester </w:t>
      </w:r>
      <w:r w:rsidRPr="00174C07">
        <w:rPr>
          <w:rFonts w:ascii="Arial" w:hAnsi="Arial" w:cs="Arial"/>
          <w:sz w:val="22"/>
          <w:szCs w:val="22"/>
        </w:rPr>
        <w:t xml:space="preserve">session </w:t>
      </w:r>
      <w:r>
        <w:rPr>
          <w:rFonts w:ascii="Arial" w:hAnsi="Arial" w:cs="Arial"/>
          <w:sz w:val="22"/>
          <w:szCs w:val="22"/>
        </w:rPr>
        <w:t xml:space="preserve">on </w:t>
      </w:r>
      <w:r w:rsidR="006A2041">
        <w:rPr>
          <w:rFonts w:ascii="Arial" w:hAnsi="Arial" w:cs="Arial"/>
          <w:sz w:val="22"/>
          <w:szCs w:val="22"/>
        </w:rPr>
        <w:t>word processing</w:t>
      </w:r>
      <w:r>
        <w:rPr>
          <w:rFonts w:ascii="Arial" w:hAnsi="Arial" w:cs="Arial"/>
          <w:sz w:val="22"/>
          <w:szCs w:val="22"/>
        </w:rPr>
        <w:t>.</w:t>
      </w:r>
    </w:p>
    <w:tbl>
      <w:tblPr>
        <w:tblStyle w:val="TableGrid"/>
        <w:tblW w:w="0" w:type="auto"/>
        <w:tblInd w:w="108" w:type="dxa"/>
        <w:tblLook w:val="04A0" w:firstRow="1" w:lastRow="0" w:firstColumn="1" w:lastColumn="0" w:noHBand="0" w:noVBand="1"/>
      </w:tblPr>
      <w:tblGrid>
        <w:gridCol w:w="1620"/>
        <w:gridCol w:w="9180"/>
      </w:tblGrid>
      <w:tr w:rsidR="00507123" w:rsidRPr="000B7EA9" w:rsidTr="00507123">
        <w:tc>
          <w:tcPr>
            <w:tcW w:w="1620" w:type="dxa"/>
          </w:tcPr>
          <w:p w:rsidR="00507123" w:rsidRPr="00174C07" w:rsidRDefault="00507123" w:rsidP="00507123">
            <w:pPr>
              <w:rPr>
                <w:rFonts w:ascii="Arial" w:hAnsi="Arial" w:cs="Arial"/>
                <w:b/>
                <w:sz w:val="22"/>
                <w:szCs w:val="22"/>
              </w:rPr>
            </w:pPr>
            <w:r w:rsidRPr="00174C07">
              <w:rPr>
                <w:rFonts w:ascii="Arial" w:hAnsi="Arial" w:cs="Arial"/>
                <w:b/>
                <w:sz w:val="22"/>
                <w:szCs w:val="22"/>
              </w:rPr>
              <w:t>TIME</w:t>
            </w:r>
          </w:p>
        </w:tc>
        <w:tc>
          <w:tcPr>
            <w:tcW w:w="9180" w:type="dxa"/>
          </w:tcPr>
          <w:p w:rsidR="00507123" w:rsidRPr="00174C07" w:rsidRDefault="00507123" w:rsidP="00507123">
            <w:pPr>
              <w:rPr>
                <w:rFonts w:ascii="Arial" w:hAnsi="Arial" w:cs="Arial"/>
                <w:b/>
                <w:sz w:val="22"/>
                <w:szCs w:val="22"/>
              </w:rPr>
            </w:pPr>
            <w:r w:rsidRPr="00174C07">
              <w:rPr>
                <w:rFonts w:ascii="Arial" w:hAnsi="Arial" w:cs="Arial"/>
                <w:b/>
                <w:sz w:val="22"/>
                <w:szCs w:val="22"/>
              </w:rPr>
              <w:t>ACTIVITY</w:t>
            </w:r>
          </w:p>
        </w:tc>
      </w:tr>
      <w:tr w:rsidR="00507123" w:rsidRPr="000B7EA9" w:rsidTr="00507123">
        <w:tc>
          <w:tcPr>
            <w:tcW w:w="1620" w:type="dxa"/>
          </w:tcPr>
          <w:p w:rsidR="00507123" w:rsidRPr="000B7EA9" w:rsidRDefault="00507123" w:rsidP="00507123">
            <w:pPr>
              <w:rPr>
                <w:rFonts w:ascii="Arial" w:hAnsi="Arial" w:cs="Arial"/>
                <w:sz w:val="22"/>
                <w:szCs w:val="22"/>
              </w:rPr>
            </w:pPr>
            <w:r w:rsidRPr="000B7EA9">
              <w:rPr>
                <w:rFonts w:ascii="Arial" w:hAnsi="Arial" w:cs="Arial"/>
                <w:sz w:val="22"/>
                <w:szCs w:val="22"/>
              </w:rPr>
              <w:t>9:00-9:30</w:t>
            </w:r>
          </w:p>
        </w:tc>
        <w:tc>
          <w:tcPr>
            <w:tcW w:w="9180" w:type="dxa"/>
          </w:tcPr>
          <w:p w:rsidR="00507123" w:rsidRPr="000B7EA9" w:rsidRDefault="00107678" w:rsidP="00107678">
            <w:pPr>
              <w:rPr>
                <w:rFonts w:ascii="Arial" w:hAnsi="Arial" w:cs="Arial"/>
                <w:sz w:val="22"/>
                <w:szCs w:val="22"/>
              </w:rPr>
            </w:pPr>
            <w:r>
              <w:rPr>
                <w:rFonts w:ascii="Arial" w:hAnsi="Arial" w:cs="Arial"/>
                <w:sz w:val="22"/>
                <w:szCs w:val="22"/>
              </w:rPr>
              <w:t>Prepare</w:t>
            </w:r>
            <w:r w:rsidR="00E32B98">
              <w:rPr>
                <w:rFonts w:ascii="Arial" w:hAnsi="Arial" w:cs="Arial"/>
                <w:sz w:val="22"/>
                <w:szCs w:val="22"/>
              </w:rPr>
              <w:t xml:space="preserve"> for Final Exam</w:t>
            </w:r>
            <w:r>
              <w:rPr>
                <w:rFonts w:ascii="Arial" w:hAnsi="Arial" w:cs="Arial"/>
                <w:sz w:val="22"/>
                <w:szCs w:val="22"/>
              </w:rPr>
              <w:t xml:space="preserve"> by </w:t>
            </w:r>
            <w:r w:rsidR="00E32B98">
              <w:rPr>
                <w:rFonts w:ascii="Arial" w:hAnsi="Arial" w:cs="Arial"/>
                <w:sz w:val="22"/>
                <w:szCs w:val="22"/>
              </w:rPr>
              <w:t>complet</w:t>
            </w:r>
            <w:r>
              <w:rPr>
                <w:rFonts w:ascii="Arial" w:hAnsi="Arial" w:cs="Arial"/>
                <w:sz w:val="22"/>
                <w:szCs w:val="22"/>
              </w:rPr>
              <w:t>ing</w:t>
            </w:r>
            <w:r w:rsidR="00E32B98">
              <w:rPr>
                <w:rFonts w:ascii="Arial" w:hAnsi="Arial" w:cs="Arial"/>
                <w:sz w:val="22"/>
                <w:szCs w:val="22"/>
              </w:rPr>
              <w:t xml:space="preserve"> timed writings.</w:t>
            </w:r>
          </w:p>
        </w:tc>
      </w:tr>
      <w:tr w:rsidR="00107678" w:rsidRPr="000B7EA9" w:rsidTr="00507123">
        <w:tc>
          <w:tcPr>
            <w:tcW w:w="1620" w:type="dxa"/>
          </w:tcPr>
          <w:p w:rsidR="00107678" w:rsidRPr="000B7EA9" w:rsidRDefault="00107678" w:rsidP="00107678">
            <w:pPr>
              <w:rPr>
                <w:rFonts w:ascii="Arial" w:hAnsi="Arial" w:cs="Arial"/>
                <w:sz w:val="22"/>
                <w:szCs w:val="22"/>
              </w:rPr>
            </w:pPr>
            <w:r w:rsidRPr="000B7EA9">
              <w:rPr>
                <w:rFonts w:ascii="Arial" w:hAnsi="Arial" w:cs="Arial"/>
                <w:sz w:val="22"/>
                <w:szCs w:val="22"/>
              </w:rPr>
              <w:t>9:30-</w:t>
            </w:r>
            <w:r>
              <w:rPr>
                <w:rFonts w:ascii="Arial" w:hAnsi="Arial" w:cs="Arial"/>
                <w:sz w:val="22"/>
                <w:szCs w:val="22"/>
              </w:rPr>
              <w:t>10:15</w:t>
            </w:r>
          </w:p>
        </w:tc>
        <w:tc>
          <w:tcPr>
            <w:tcW w:w="9180" w:type="dxa"/>
          </w:tcPr>
          <w:p w:rsidR="00107678" w:rsidRPr="000B7EA9" w:rsidRDefault="00107678" w:rsidP="00262AFF">
            <w:pPr>
              <w:rPr>
                <w:rFonts w:ascii="Arial" w:hAnsi="Arial" w:cs="Arial"/>
                <w:sz w:val="22"/>
                <w:szCs w:val="22"/>
              </w:rPr>
            </w:pPr>
            <w:r>
              <w:rPr>
                <w:rFonts w:ascii="Arial" w:hAnsi="Arial" w:cs="Arial"/>
                <w:sz w:val="22"/>
                <w:szCs w:val="22"/>
              </w:rPr>
              <w:t>R</w:t>
            </w:r>
            <w:r w:rsidRPr="00BF30C1">
              <w:rPr>
                <w:rFonts w:ascii="Arial" w:hAnsi="Arial" w:cs="Arial"/>
                <w:sz w:val="22"/>
                <w:szCs w:val="22"/>
              </w:rPr>
              <w:t xml:space="preserve">esearch </w:t>
            </w:r>
            <w:r>
              <w:rPr>
                <w:rFonts w:ascii="Arial" w:hAnsi="Arial" w:cs="Arial"/>
                <w:sz w:val="22"/>
                <w:szCs w:val="22"/>
              </w:rPr>
              <w:t xml:space="preserve">types of documents common to </w:t>
            </w:r>
            <w:r w:rsidRPr="00BF30C1">
              <w:rPr>
                <w:rFonts w:ascii="Arial" w:hAnsi="Arial" w:cs="Arial"/>
                <w:sz w:val="22"/>
                <w:szCs w:val="22"/>
              </w:rPr>
              <w:t>business</w:t>
            </w:r>
            <w:r>
              <w:rPr>
                <w:rFonts w:ascii="Arial" w:hAnsi="Arial" w:cs="Arial"/>
                <w:sz w:val="22"/>
                <w:szCs w:val="22"/>
              </w:rPr>
              <w:t>/industry.</w:t>
            </w:r>
          </w:p>
        </w:tc>
      </w:tr>
      <w:tr w:rsidR="00107678" w:rsidRPr="000B7EA9" w:rsidTr="00507123">
        <w:tc>
          <w:tcPr>
            <w:tcW w:w="1620" w:type="dxa"/>
          </w:tcPr>
          <w:p w:rsidR="00107678" w:rsidRPr="000B7EA9" w:rsidRDefault="00107678" w:rsidP="00107678">
            <w:pPr>
              <w:rPr>
                <w:rFonts w:ascii="Arial" w:hAnsi="Arial" w:cs="Arial"/>
                <w:sz w:val="22"/>
                <w:szCs w:val="22"/>
              </w:rPr>
            </w:pPr>
            <w:r>
              <w:rPr>
                <w:rFonts w:ascii="Arial" w:hAnsi="Arial" w:cs="Arial"/>
                <w:sz w:val="22"/>
                <w:szCs w:val="22"/>
              </w:rPr>
              <w:t>10</w:t>
            </w:r>
            <w:r w:rsidRPr="000B7EA9">
              <w:rPr>
                <w:rFonts w:ascii="Arial" w:hAnsi="Arial" w:cs="Arial"/>
                <w:sz w:val="22"/>
                <w:szCs w:val="22"/>
              </w:rPr>
              <w:t>:</w:t>
            </w:r>
            <w:r>
              <w:rPr>
                <w:rFonts w:ascii="Arial" w:hAnsi="Arial" w:cs="Arial"/>
                <w:sz w:val="22"/>
                <w:szCs w:val="22"/>
              </w:rPr>
              <w:t>1</w:t>
            </w:r>
            <w:r w:rsidRPr="000B7EA9">
              <w:rPr>
                <w:rFonts w:ascii="Arial" w:hAnsi="Arial" w:cs="Arial"/>
                <w:sz w:val="22"/>
                <w:szCs w:val="22"/>
              </w:rPr>
              <w:t>5-1</w:t>
            </w:r>
            <w:r>
              <w:rPr>
                <w:rFonts w:ascii="Arial" w:hAnsi="Arial" w:cs="Arial"/>
                <w:sz w:val="22"/>
                <w:szCs w:val="22"/>
              </w:rPr>
              <w:t>1</w:t>
            </w:r>
            <w:r w:rsidRPr="000B7EA9">
              <w:rPr>
                <w:rFonts w:ascii="Arial" w:hAnsi="Arial" w:cs="Arial"/>
                <w:sz w:val="22"/>
                <w:szCs w:val="22"/>
              </w:rPr>
              <w:t>:</w:t>
            </w:r>
            <w:r>
              <w:rPr>
                <w:rFonts w:ascii="Arial" w:hAnsi="Arial" w:cs="Arial"/>
                <w:sz w:val="22"/>
                <w:szCs w:val="22"/>
              </w:rPr>
              <w:t>00</w:t>
            </w:r>
          </w:p>
        </w:tc>
        <w:tc>
          <w:tcPr>
            <w:tcW w:w="9180" w:type="dxa"/>
          </w:tcPr>
          <w:p w:rsidR="00107678" w:rsidRPr="000B7EA9" w:rsidRDefault="00107678" w:rsidP="00262AFF">
            <w:pPr>
              <w:rPr>
                <w:rFonts w:ascii="Arial" w:hAnsi="Arial" w:cs="Arial"/>
                <w:sz w:val="22"/>
                <w:szCs w:val="22"/>
              </w:rPr>
            </w:pPr>
            <w:r>
              <w:rPr>
                <w:rFonts w:ascii="Arial" w:hAnsi="Arial" w:cs="Arial"/>
                <w:sz w:val="22"/>
                <w:szCs w:val="22"/>
              </w:rPr>
              <w:t>Review MS Word.</w:t>
            </w:r>
          </w:p>
        </w:tc>
      </w:tr>
      <w:tr w:rsidR="00107678" w:rsidRPr="000B7EA9" w:rsidTr="00507123">
        <w:tc>
          <w:tcPr>
            <w:tcW w:w="1620" w:type="dxa"/>
          </w:tcPr>
          <w:p w:rsidR="00107678" w:rsidRPr="000B7EA9" w:rsidRDefault="00107678" w:rsidP="00107678">
            <w:pPr>
              <w:rPr>
                <w:rFonts w:ascii="Arial" w:hAnsi="Arial" w:cs="Arial"/>
                <w:sz w:val="22"/>
                <w:szCs w:val="22"/>
              </w:rPr>
            </w:pPr>
            <w:r w:rsidRPr="000B7EA9">
              <w:rPr>
                <w:rFonts w:ascii="Arial" w:hAnsi="Arial" w:cs="Arial"/>
                <w:sz w:val="22"/>
                <w:szCs w:val="22"/>
              </w:rPr>
              <w:t>1</w:t>
            </w:r>
            <w:r>
              <w:rPr>
                <w:rFonts w:ascii="Arial" w:hAnsi="Arial" w:cs="Arial"/>
                <w:sz w:val="22"/>
                <w:szCs w:val="22"/>
              </w:rPr>
              <w:t>1</w:t>
            </w:r>
            <w:r w:rsidRPr="000B7EA9">
              <w:rPr>
                <w:rFonts w:ascii="Arial" w:hAnsi="Arial" w:cs="Arial"/>
                <w:sz w:val="22"/>
                <w:szCs w:val="22"/>
              </w:rPr>
              <w:t>:</w:t>
            </w:r>
            <w:r>
              <w:rPr>
                <w:rFonts w:ascii="Arial" w:hAnsi="Arial" w:cs="Arial"/>
                <w:sz w:val="22"/>
                <w:szCs w:val="22"/>
              </w:rPr>
              <w:t>00</w:t>
            </w:r>
            <w:r w:rsidRPr="000B7EA9">
              <w:rPr>
                <w:rFonts w:ascii="Arial" w:hAnsi="Arial" w:cs="Arial"/>
                <w:sz w:val="22"/>
                <w:szCs w:val="22"/>
              </w:rPr>
              <w:t>-1</w:t>
            </w:r>
            <w:r>
              <w:rPr>
                <w:rFonts w:ascii="Arial" w:hAnsi="Arial" w:cs="Arial"/>
                <w:sz w:val="22"/>
                <w:szCs w:val="22"/>
              </w:rPr>
              <w:t>1</w:t>
            </w:r>
            <w:r w:rsidRPr="000B7EA9">
              <w:rPr>
                <w:rFonts w:ascii="Arial" w:hAnsi="Arial" w:cs="Arial"/>
                <w:sz w:val="22"/>
                <w:szCs w:val="22"/>
              </w:rPr>
              <w:t>:</w:t>
            </w:r>
            <w:r>
              <w:rPr>
                <w:rFonts w:ascii="Arial" w:hAnsi="Arial" w:cs="Arial"/>
                <w:sz w:val="22"/>
                <w:szCs w:val="22"/>
              </w:rPr>
              <w:t>45</w:t>
            </w:r>
          </w:p>
        </w:tc>
        <w:tc>
          <w:tcPr>
            <w:tcW w:w="9180" w:type="dxa"/>
          </w:tcPr>
          <w:p w:rsidR="00107678" w:rsidRPr="000B7EA9" w:rsidRDefault="006A2041" w:rsidP="00262AFF">
            <w:pPr>
              <w:rPr>
                <w:rFonts w:ascii="Arial" w:hAnsi="Arial" w:cs="Arial"/>
                <w:sz w:val="22"/>
                <w:szCs w:val="22"/>
              </w:rPr>
            </w:pPr>
            <w:r>
              <w:rPr>
                <w:rFonts w:ascii="Arial" w:hAnsi="Arial" w:cs="Arial"/>
                <w:sz w:val="22"/>
                <w:szCs w:val="22"/>
              </w:rPr>
              <w:t>F</w:t>
            </w:r>
            <w:r w:rsidR="00107678">
              <w:rPr>
                <w:rFonts w:ascii="Arial" w:hAnsi="Arial" w:cs="Arial"/>
                <w:sz w:val="22"/>
                <w:szCs w:val="22"/>
              </w:rPr>
              <w:t>ormat various documents, review printed documents, and clean workspace.</w:t>
            </w:r>
          </w:p>
        </w:tc>
      </w:tr>
    </w:tbl>
    <w:p w:rsidR="00507123" w:rsidRDefault="00507123" w:rsidP="00507123">
      <w:pPr>
        <w:rPr>
          <w:rFonts w:ascii="Arial" w:hAnsi="Arial" w:cs="Arial"/>
          <w:sz w:val="16"/>
          <w:szCs w:val="16"/>
        </w:rPr>
      </w:pPr>
    </w:p>
    <w:p w:rsidR="00F14644" w:rsidRPr="00F14644" w:rsidRDefault="00F14644" w:rsidP="0054365C">
      <w:pPr>
        <w:rPr>
          <w:rFonts w:ascii="Arial" w:hAnsi="Arial" w:cs="Arial"/>
          <w:b/>
          <w:sz w:val="22"/>
          <w:szCs w:val="22"/>
        </w:rPr>
      </w:pPr>
      <w:proofErr w:type="spellStart"/>
      <w:r w:rsidRPr="00F14644">
        <w:rPr>
          <w:rFonts w:ascii="Arial" w:hAnsi="Arial" w:cs="Arial"/>
          <w:b/>
          <w:sz w:val="22"/>
          <w:szCs w:val="22"/>
        </w:rPr>
        <w:t>TypingWeb</w:t>
      </w:r>
      <w:proofErr w:type="spellEnd"/>
      <w:r w:rsidRPr="00F14644">
        <w:rPr>
          <w:rFonts w:ascii="Arial" w:hAnsi="Arial" w:cs="Arial"/>
          <w:b/>
          <w:sz w:val="22"/>
          <w:szCs w:val="22"/>
        </w:rPr>
        <w:t xml:space="preserve"> Lessons</w:t>
      </w:r>
    </w:p>
    <w:p w:rsidR="0054365C" w:rsidRDefault="0054365C" w:rsidP="0054365C">
      <w:pPr>
        <w:rPr>
          <w:rFonts w:ascii="Arial" w:hAnsi="Arial" w:cs="Arial"/>
          <w:sz w:val="22"/>
          <w:szCs w:val="22"/>
        </w:rPr>
      </w:pPr>
      <w:r>
        <w:rPr>
          <w:rFonts w:ascii="Arial" w:hAnsi="Arial" w:cs="Arial"/>
          <w:sz w:val="22"/>
          <w:szCs w:val="22"/>
        </w:rPr>
        <w:t xml:space="preserve">Students are </w:t>
      </w:r>
      <w:r w:rsidR="00C84E1E">
        <w:rPr>
          <w:rFonts w:ascii="Arial" w:hAnsi="Arial" w:cs="Arial"/>
          <w:sz w:val="22"/>
          <w:szCs w:val="22"/>
        </w:rPr>
        <w:t>expected</w:t>
      </w:r>
      <w:r>
        <w:rPr>
          <w:rFonts w:ascii="Arial" w:hAnsi="Arial" w:cs="Arial"/>
          <w:sz w:val="22"/>
          <w:szCs w:val="22"/>
        </w:rPr>
        <w:t xml:space="preserve"> to continue practicing their keyboarding lessons out</w:t>
      </w:r>
      <w:r w:rsidR="00C84E1E">
        <w:rPr>
          <w:rFonts w:ascii="Arial" w:hAnsi="Arial" w:cs="Arial"/>
          <w:sz w:val="22"/>
          <w:szCs w:val="22"/>
        </w:rPr>
        <w:t>-</w:t>
      </w:r>
      <w:r>
        <w:rPr>
          <w:rFonts w:ascii="Arial" w:hAnsi="Arial" w:cs="Arial"/>
          <w:sz w:val="22"/>
          <w:szCs w:val="22"/>
        </w:rPr>
        <w:t>of</w:t>
      </w:r>
      <w:r w:rsidR="00C84E1E">
        <w:rPr>
          <w:rFonts w:ascii="Arial" w:hAnsi="Arial" w:cs="Arial"/>
          <w:sz w:val="22"/>
          <w:szCs w:val="22"/>
        </w:rPr>
        <w:t>-</w:t>
      </w:r>
      <w:r>
        <w:rPr>
          <w:rFonts w:ascii="Arial" w:hAnsi="Arial" w:cs="Arial"/>
          <w:sz w:val="22"/>
          <w:szCs w:val="22"/>
        </w:rPr>
        <w:t xml:space="preserve">class. </w:t>
      </w:r>
      <w:proofErr w:type="spellStart"/>
      <w:r>
        <w:rPr>
          <w:rFonts w:ascii="Arial" w:hAnsi="Arial" w:cs="Arial"/>
          <w:sz w:val="22"/>
          <w:szCs w:val="22"/>
        </w:rPr>
        <w:t>TypingWeb</w:t>
      </w:r>
      <w:proofErr w:type="spellEnd"/>
      <w:r>
        <w:rPr>
          <w:rFonts w:ascii="Arial" w:hAnsi="Arial" w:cs="Arial"/>
          <w:sz w:val="22"/>
          <w:szCs w:val="22"/>
        </w:rPr>
        <w:t xml:space="preserve"> is a web-based program and can be accessed ANYTIME, ANYPLACE with internet access. </w:t>
      </w:r>
      <w:r w:rsidR="00C84E1E">
        <w:rPr>
          <w:rFonts w:ascii="Arial" w:hAnsi="Arial" w:cs="Arial"/>
          <w:sz w:val="22"/>
          <w:szCs w:val="22"/>
        </w:rPr>
        <w:t>As the old saying goes, “Practice Makes Perfect,” so i</w:t>
      </w:r>
      <w:r>
        <w:rPr>
          <w:rFonts w:ascii="Arial" w:hAnsi="Arial" w:cs="Arial"/>
          <w:sz w:val="22"/>
          <w:szCs w:val="22"/>
        </w:rPr>
        <w:t xml:space="preserve">f all 31 lessons are completed, then </w:t>
      </w:r>
      <w:r w:rsidRPr="00C84E1E">
        <w:rPr>
          <w:rFonts w:ascii="Arial" w:hAnsi="Arial" w:cs="Arial"/>
          <w:sz w:val="22"/>
          <w:szCs w:val="22"/>
          <w:u w:val="single"/>
        </w:rPr>
        <w:t>repeat the lessons</w:t>
      </w:r>
      <w:r>
        <w:rPr>
          <w:rFonts w:ascii="Arial" w:hAnsi="Arial" w:cs="Arial"/>
          <w:sz w:val="22"/>
          <w:szCs w:val="22"/>
        </w:rPr>
        <w:t>. There is no maximum or minimum number of lessons</w:t>
      </w:r>
      <w:r w:rsidR="00C84E1E">
        <w:rPr>
          <w:rFonts w:ascii="Arial" w:hAnsi="Arial" w:cs="Arial"/>
          <w:sz w:val="22"/>
          <w:szCs w:val="22"/>
        </w:rPr>
        <w:t xml:space="preserve"> to be completed</w:t>
      </w:r>
      <w:r>
        <w:rPr>
          <w:rFonts w:ascii="Arial" w:hAnsi="Arial" w:cs="Arial"/>
          <w:sz w:val="22"/>
          <w:szCs w:val="22"/>
        </w:rPr>
        <w:t xml:space="preserve">. The emphasis is on learning the </w:t>
      </w:r>
      <w:r w:rsidR="00C84E1E">
        <w:rPr>
          <w:rFonts w:ascii="Arial" w:hAnsi="Arial" w:cs="Arial"/>
          <w:sz w:val="22"/>
          <w:szCs w:val="22"/>
        </w:rPr>
        <w:t>CORRECT</w:t>
      </w:r>
      <w:r>
        <w:rPr>
          <w:rFonts w:ascii="Arial" w:hAnsi="Arial" w:cs="Arial"/>
          <w:sz w:val="22"/>
          <w:szCs w:val="22"/>
        </w:rPr>
        <w:t xml:space="preserve"> TECHN</w:t>
      </w:r>
      <w:r w:rsidR="00E55871">
        <w:rPr>
          <w:rFonts w:ascii="Arial" w:hAnsi="Arial" w:cs="Arial"/>
          <w:sz w:val="22"/>
          <w:szCs w:val="22"/>
        </w:rPr>
        <w:t>I</w:t>
      </w:r>
      <w:r>
        <w:rPr>
          <w:rFonts w:ascii="Arial" w:hAnsi="Arial" w:cs="Arial"/>
          <w:sz w:val="22"/>
          <w:szCs w:val="22"/>
        </w:rPr>
        <w:t>QUE</w:t>
      </w:r>
      <w:r w:rsidR="00D10B0C">
        <w:rPr>
          <w:rFonts w:ascii="Arial" w:hAnsi="Arial" w:cs="Arial"/>
          <w:sz w:val="22"/>
          <w:szCs w:val="22"/>
        </w:rPr>
        <w:t xml:space="preserve"> and PUTTING IN PRACTICE TIME</w:t>
      </w:r>
      <w:r>
        <w:rPr>
          <w:rFonts w:ascii="Arial" w:hAnsi="Arial" w:cs="Arial"/>
          <w:sz w:val="22"/>
          <w:szCs w:val="22"/>
        </w:rPr>
        <w:t xml:space="preserve">. When you </w:t>
      </w:r>
      <w:r w:rsidR="00E55871">
        <w:rPr>
          <w:rFonts w:ascii="Arial" w:hAnsi="Arial" w:cs="Arial"/>
          <w:sz w:val="22"/>
          <w:szCs w:val="22"/>
        </w:rPr>
        <w:t xml:space="preserve">truly </w:t>
      </w:r>
      <w:r>
        <w:rPr>
          <w:rFonts w:ascii="Arial" w:hAnsi="Arial" w:cs="Arial"/>
          <w:sz w:val="22"/>
          <w:szCs w:val="22"/>
        </w:rPr>
        <w:t xml:space="preserve">master the technique, you </w:t>
      </w:r>
      <w:r w:rsidR="00C84E1E">
        <w:rPr>
          <w:rFonts w:ascii="Arial" w:hAnsi="Arial" w:cs="Arial"/>
          <w:sz w:val="22"/>
          <w:szCs w:val="22"/>
        </w:rPr>
        <w:t>gain</w:t>
      </w:r>
      <w:r>
        <w:rPr>
          <w:rFonts w:ascii="Arial" w:hAnsi="Arial" w:cs="Arial"/>
          <w:sz w:val="22"/>
          <w:szCs w:val="22"/>
        </w:rPr>
        <w:t xml:space="preserve"> a very high ceiling regarding words per minute and accuracy. If instead you </w:t>
      </w:r>
      <w:r w:rsidR="00C84E1E">
        <w:rPr>
          <w:rFonts w:ascii="Arial" w:hAnsi="Arial" w:cs="Arial"/>
          <w:sz w:val="22"/>
          <w:szCs w:val="22"/>
        </w:rPr>
        <w:t xml:space="preserve">initially focus on </w:t>
      </w:r>
      <w:r>
        <w:rPr>
          <w:rFonts w:ascii="Arial" w:hAnsi="Arial" w:cs="Arial"/>
          <w:sz w:val="22"/>
          <w:szCs w:val="22"/>
        </w:rPr>
        <w:t xml:space="preserve">speed and accuracy, then </w:t>
      </w:r>
      <w:r w:rsidR="00C84E1E">
        <w:rPr>
          <w:rFonts w:ascii="Arial" w:hAnsi="Arial" w:cs="Arial"/>
          <w:sz w:val="22"/>
          <w:szCs w:val="22"/>
        </w:rPr>
        <w:t xml:space="preserve">you will have a lower ceiling and </w:t>
      </w:r>
      <w:r>
        <w:rPr>
          <w:rFonts w:ascii="Arial" w:hAnsi="Arial" w:cs="Arial"/>
          <w:sz w:val="22"/>
          <w:szCs w:val="22"/>
        </w:rPr>
        <w:t xml:space="preserve">your “top speed” will be </w:t>
      </w:r>
      <w:r w:rsidR="00C84E1E">
        <w:rPr>
          <w:rFonts w:ascii="Arial" w:hAnsi="Arial" w:cs="Arial"/>
          <w:sz w:val="22"/>
          <w:szCs w:val="22"/>
        </w:rPr>
        <w:t>greatly diminished</w:t>
      </w:r>
      <w:r>
        <w:rPr>
          <w:rFonts w:ascii="Arial" w:hAnsi="Arial" w:cs="Arial"/>
          <w:sz w:val="22"/>
          <w:szCs w:val="22"/>
        </w:rPr>
        <w:t xml:space="preserve">. </w:t>
      </w:r>
      <w:r w:rsidR="00C84E1E">
        <w:rPr>
          <w:rFonts w:ascii="Arial" w:hAnsi="Arial" w:cs="Arial"/>
          <w:sz w:val="22"/>
          <w:szCs w:val="22"/>
        </w:rPr>
        <w:t>In the long run, p</w:t>
      </w:r>
      <w:r>
        <w:rPr>
          <w:rFonts w:ascii="Arial" w:hAnsi="Arial" w:cs="Arial"/>
          <w:sz w:val="22"/>
          <w:szCs w:val="22"/>
        </w:rPr>
        <w:t xml:space="preserve">eople who use the touch type technique will type faster than those who </w:t>
      </w:r>
      <w:r w:rsidR="00E55871">
        <w:rPr>
          <w:rFonts w:ascii="Arial" w:hAnsi="Arial" w:cs="Arial"/>
          <w:sz w:val="22"/>
          <w:szCs w:val="22"/>
        </w:rPr>
        <w:t>“</w:t>
      </w:r>
      <w:r>
        <w:rPr>
          <w:rFonts w:ascii="Arial" w:hAnsi="Arial" w:cs="Arial"/>
          <w:sz w:val="22"/>
          <w:szCs w:val="22"/>
        </w:rPr>
        <w:t>hunt-and-peck.</w:t>
      </w:r>
      <w:r w:rsidR="00E55871">
        <w:rPr>
          <w:rFonts w:ascii="Arial" w:hAnsi="Arial" w:cs="Arial"/>
          <w:sz w:val="22"/>
          <w:szCs w:val="22"/>
        </w:rPr>
        <w:t>”</w:t>
      </w:r>
    </w:p>
    <w:p w:rsidR="009710B0" w:rsidRPr="00835A79" w:rsidRDefault="009710B0" w:rsidP="0054365C">
      <w:pPr>
        <w:rPr>
          <w:rFonts w:ascii="Arial" w:hAnsi="Arial" w:cs="Arial"/>
          <w:sz w:val="16"/>
          <w:szCs w:val="16"/>
        </w:rPr>
      </w:pPr>
    </w:p>
    <w:p w:rsidR="00B11B21" w:rsidRPr="00B11B21" w:rsidRDefault="000A504C" w:rsidP="0054365C">
      <w:pPr>
        <w:rPr>
          <w:rFonts w:ascii="Arial" w:hAnsi="Arial" w:cs="Arial"/>
          <w:b/>
          <w:sz w:val="22"/>
          <w:szCs w:val="22"/>
        </w:rPr>
      </w:pPr>
      <w:proofErr w:type="spellStart"/>
      <w:r>
        <w:rPr>
          <w:rFonts w:ascii="Arial" w:hAnsi="Arial" w:cs="Arial"/>
          <w:b/>
          <w:sz w:val="22"/>
          <w:szCs w:val="22"/>
        </w:rPr>
        <w:t>TypingWeb</w:t>
      </w:r>
      <w:proofErr w:type="spellEnd"/>
      <w:r>
        <w:rPr>
          <w:rFonts w:ascii="Arial" w:hAnsi="Arial" w:cs="Arial"/>
          <w:b/>
          <w:sz w:val="22"/>
          <w:szCs w:val="22"/>
        </w:rPr>
        <w:t xml:space="preserve"> </w:t>
      </w:r>
      <w:r w:rsidR="00D10B0C">
        <w:rPr>
          <w:rFonts w:ascii="Arial" w:hAnsi="Arial" w:cs="Arial"/>
          <w:b/>
          <w:sz w:val="22"/>
          <w:szCs w:val="22"/>
        </w:rPr>
        <w:t>Progress</w:t>
      </w:r>
      <w:r w:rsidR="00DD6EB6">
        <w:rPr>
          <w:rFonts w:ascii="Arial" w:hAnsi="Arial" w:cs="Arial"/>
          <w:b/>
          <w:sz w:val="22"/>
          <w:szCs w:val="22"/>
        </w:rPr>
        <w:t xml:space="preserve"> (Weekly Emails)</w:t>
      </w:r>
    </w:p>
    <w:p w:rsidR="00B11B21" w:rsidRDefault="0019701C" w:rsidP="00B11B21">
      <w:pPr>
        <w:rPr>
          <w:rFonts w:ascii="Arial" w:hAnsi="Arial" w:cs="Arial"/>
          <w:sz w:val="22"/>
          <w:szCs w:val="22"/>
        </w:rPr>
      </w:pPr>
      <w:r>
        <w:rPr>
          <w:rFonts w:ascii="Arial" w:hAnsi="Arial" w:cs="Arial"/>
          <w:sz w:val="22"/>
          <w:szCs w:val="22"/>
        </w:rPr>
        <w:t>Due no later than every Saturday evening</w:t>
      </w:r>
      <w:r w:rsidR="00B11B21">
        <w:rPr>
          <w:rFonts w:ascii="Arial" w:hAnsi="Arial" w:cs="Arial"/>
          <w:sz w:val="22"/>
          <w:szCs w:val="22"/>
        </w:rPr>
        <w:t xml:space="preserve">, students are </w:t>
      </w:r>
      <w:r>
        <w:rPr>
          <w:rFonts w:ascii="Arial" w:hAnsi="Arial" w:cs="Arial"/>
          <w:sz w:val="22"/>
          <w:szCs w:val="22"/>
        </w:rPr>
        <w:t xml:space="preserve">to email the professor </w:t>
      </w:r>
      <w:r w:rsidR="00DD6EB6">
        <w:rPr>
          <w:rFonts w:ascii="Arial" w:hAnsi="Arial" w:cs="Arial"/>
          <w:sz w:val="22"/>
          <w:szCs w:val="22"/>
        </w:rPr>
        <w:t xml:space="preserve">their </w:t>
      </w:r>
      <w:r>
        <w:rPr>
          <w:rFonts w:ascii="Arial" w:hAnsi="Arial" w:cs="Arial"/>
          <w:sz w:val="22"/>
          <w:szCs w:val="22"/>
        </w:rPr>
        <w:t>progress for that week. In</w:t>
      </w:r>
      <w:r w:rsidR="00B11B21" w:rsidRPr="00B11B21">
        <w:rPr>
          <w:rFonts w:ascii="Arial" w:hAnsi="Arial" w:cs="Arial"/>
          <w:sz w:val="22"/>
          <w:szCs w:val="22"/>
        </w:rPr>
        <w:t xml:space="preserve"> the </w:t>
      </w:r>
      <w:r w:rsidR="00D10B0C">
        <w:rPr>
          <w:rFonts w:ascii="Arial" w:hAnsi="Arial" w:cs="Arial"/>
          <w:sz w:val="22"/>
          <w:szCs w:val="22"/>
        </w:rPr>
        <w:t>Lessons</w:t>
      </w:r>
      <w:r w:rsidR="00B11B21" w:rsidRPr="00B11B21">
        <w:rPr>
          <w:rFonts w:ascii="Arial" w:hAnsi="Arial" w:cs="Arial"/>
          <w:sz w:val="22"/>
          <w:szCs w:val="22"/>
        </w:rPr>
        <w:t xml:space="preserve"> section of the website </w:t>
      </w:r>
      <w:r>
        <w:rPr>
          <w:rFonts w:ascii="Arial" w:hAnsi="Arial" w:cs="Arial"/>
          <w:sz w:val="22"/>
          <w:szCs w:val="22"/>
        </w:rPr>
        <w:t xml:space="preserve">you will see data on </w:t>
      </w:r>
      <w:r w:rsidRPr="00DD6EB6">
        <w:rPr>
          <w:rFonts w:ascii="Arial" w:hAnsi="Arial" w:cs="Arial"/>
          <w:b/>
          <w:sz w:val="22"/>
          <w:szCs w:val="22"/>
        </w:rPr>
        <w:t>Speed</w:t>
      </w:r>
      <w:r>
        <w:rPr>
          <w:rFonts w:ascii="Arial" w:hAnsi="Arial" w:cs="Arial"/>
          <w:sz w:val="22"/>
          <w:szCs w:val="22"/>
        </w:rPr>
        <w:t xml:space="preserve">, </w:t>
      </w:r>
      <w:r w:rsidRPr="00DD6EB6">
        <w:rPr>
          <w:rFonts w:ascii="Arial" w:hAnsi="Arial" w:cs="Arial"/>
          <w:b/>
          <w:sz w:val="22"/>
          <w:szCs w:val="22"/>
        </w:rPr>
        <w:t>Accuracy</w:t>
      </w:r>
      <w:r>
        <w:rPr>
          <w:rFonts w:ascii="Arial" w:hAnsi="Arial" w:cs="Arial"/>
          <w:sz w:val="22"/>
          <w:szCs w:val="22"/>
        </w:rPr>
        <w:t xml:space="preserve">, </w:t>
      </w:r>
      <w:r w:rsidRPr="00DD6EB6">
        <w:rPr>
          <w:rFonts w:ascii="Arial" w:hAnsi="Arial" w:cs="Arial"/>
          <w:b/>
          <w:sz w:val="22"/>
          <w:szCs w:val="22"/>
        </w:rPr>
        <w:t>Time</w:t>
      </w:r>
      <w:r w:rsidR="00DD6EB6">
        <w:rPr>
          <w:rFonts w:ascii="Arial" w:hAnsi="Arial" w:cs="Arial"/>
          <w:sz w:val="22"/>
          <w:szCs w:val="22"/>
        </w:rPr>
        <w:t xml:space="preserve"> </w:t>
      </w:r>
      <w:r w:rsidR="00DD6EB6" w:rsidRPr="00DD6EB6">
        <w:rPr>
          <w:rFonts w:ascii="Arial" w:hAnsi="Arial" w:cs="Arial"/>
          <w:b/>
          <w:sz w:val="22"/>
          <w:szCs w:val="22"/>
        </w:rPr>
        <w:t>Typing</w:t>
      </w:r>
      <w:r>
        <w:rPr>
          <w:rFonts w:ascii="Arial" w:hAnsi="Arial" w:cs="Arial"/>
          <w:sz w:val="22"/>
          <w:szCs w:val="22"/>
        </w:rPr>
        <w:t xml:space="preserve"> and </w:t>
      </w:r>
      <w:r w:rsidRPr="00DD6EB6">
        <w:rPr>
          <w:rFonts w:ascii="Arial" w:hAnsi="Arial" w:cs="Arial"/>
          <w:b/>
          <w:sz w:val="22"/>
          <w:szCs w:val="22"/>
        </w:rPr>
        <w:t>Problem</w:t>
      </w:r>
      <w:r>
        <w:rPr>
          <w:rFonts w:ascii="Arial" w:hAnsi="Arial" w:cs="Arial"/>
          <w:sz w:val="22"/>
          <w:szCs w:val="22"/>
        </w:rPr>
        <w:t xml:space="preserve"> </w:t>
      </w:r>
      <w:r w:rsidRPr="00DD6EB6">
        <w:rPr>
          <w:rFonts w:ascii="Arial" w:hAnsi="Arial" w:cs="Arial"/>
          <w:b/>
          <w:sz w:val="22"/>
          <w:szCs w:val="22"/>
        </w:rPr>
        <w:t>Keys</w:t>
      </w:r>
      <w:r>
        <w:rPr>
          <w:rFonts w:ascii="Arial" w:hAnsi="Arial" w:cs="Arial"/>
          <w:sz w:val="22"/>
          <w:szCs w:val="22"/>
        </w:rPr>
        <w:t xml:space="preserve">. You can </w:t>
      </w:r>
      <w:r w:rsidR="00DD6EB6">
        <w:rPr>
          <w:rFonts w:ascii="Arial" w:hAnsi="Arial" w:cs="Arial"/>
          <w:sz w:val="22"/>
          <w:szCs w:val="22"/>
        </w:rPr>
        <w:t xml:space="preserve">see your progress </w:t>
      </w:r>
      <w:r>
        <w:rPr>
          <w:rFonts w:ascii="Arial" w:hAnsi="Arial" w:cs="Arial"/>
          <w:sz w:val="22"/>
          <w:szCs w:val="22"/>
        </w:rPr>
        <w:t xml:space="preserve">for </w:t>
      </w:r>
      <w:r w:rsidRPr="00DD6EB6">
        <w:rPr>
          <w:rFonts w:ascii="Arial" w:hAnsi="Arial" w:cs="Arial"/>
          <w:b/>
          <w:sz w:val="22"/>
          <w:szCs w:val="22"/>
        </w:rPr>
        <w:t>24 Hours</w:t>
      </w:r>
      <w:r>
        <w:rPr>
          <w:rFonts w:ascii="Arial" w:hAnsi="Arial" w:cs="Arial"/>
          <w:sz w:val="22"/>
          <w:szCs w:val="22"/>
        </w:rPr>
        <w:t xml:space="preserve">, </w:t>
      </w:r>
      <w:r w:rsidRPr="00DD6EB6">
        <w:rPr>
          <w:rFonts w:ascii="Arial" w:hAnsi="Arial" w:cs="Arial"/>
          <w:b/>
          <w:sz w:val="22"/>
          <w:szCs w:val="22"/>
        </w:rPr>
        <w:t>7 Days</w:t>
      </w:r>
      <w:r>
        <w:rPr>
          <w:rFonts w:ascii="Arial" w:hAnsi="Arial" w:cs="Arial"/>
          <w:sz w:val="22"/>
          <w:szCs w:val="22"/>
        </w:rPr>
        <w:t xml:space="preserve">, </w:t>
      </w:r>
      <w:r w:rsidR="00DD6EB6" w:rsidRPr="00DD6EB6">
        <w:rPr>
          <w:rFonts w:ascii="Arial" w:hAnsi="Arial" w:cs="Arial"/>
          <w:b/>
          <w:sz w:val="22"/>
          <w:szCs w:val="22"/>
        </w:rPr>
        <w:t>30 Days</w:t>
      </w:r>
      <w:r w:rsidR="00DD6EB6">
        <w:rPr>
          <w:rFonts w:ascii="Arial" w:hAnsi="Arial" w:cs="Arial"/>
          <w:sz w:val="22"/>
          <w:szCs w:val="22"/>
        </w:rPr>
        <w:t xml:space="preserve">, </w:t>
      </w:r>
      <w:r>
        <w:rPr>
          <w:rFonts w:ascii="Arial" w:hAnsi="Arial" w:cs="Arial"/>
          <w:sz w:val="22"/>
          <w:szCs w:val="22"/>
        </w:rPr>
        <w:t xml:space="preserve">and </w:t>
      </w:r>
      <w:r w:rsidRPr="00DD6EB6">
        <w:rPr>
          <w:rFonts w:ascii="Arial" w:hAnsi="Arial" w:cs="Arial"/>
          <w:b/>
          <w:sz w:val="22"/>
          <w:szCs w:val="22"/>
        </w:rPr>
        <w:t>All Time</w:t>
      </w:r>
      <w:r>
        <w:rPr>
          <w:rFonts w:ascii="Arial" w:hAnsi="Arial" w:cs="Arial"/>
          <w:sz w:val="22"/>
          <w:szCs w:val="22"/>
        </w:rPr>
        <w:t>.</w:t>
      </w:r>
      <w:r w:rsidR="00D10B0C">
        <w:rPr>
          <w:rFonts w:ascii="Arial" w:hAnsi="Arial" w:cs="Arial"/>
          <w:sz w:val="22"/>
          <w:szCs w:val="22"/>
        </w:rPr>
        <w:t xml:space="preserve"> </w:t>
      </w:r>
      <w:r w:rsidR="00DD6EB6">
        <w:rPr>
          <w:rFonts w:ascii="Arial" w:hAnsi="Arial" w:cs="Arial"/>
          <w:sz w:val="22"/>
          <w:szCs w:val="22"/>
        </w:rPr>
        <w:t xml:space="preserve">The email Subject Line should be the week #. </w:t>
      </w:r>
      <w:r w:rsidR="00DD6EB6" w:rsidRPr="00DD6EB6">
        <w:rPr>
          <w:rFonts w:ascii="Arial" w:hAnsi="Arial" w:cs="Arial"/>
          <w:b/>
          <w:sz w:val="22"/>
          <w:szCs w:val="22"/>
        </w:rPr>
        <w:t>Email the professor your statistics for 7 Days AND All Time</w:t>
      </w:r>
      <w:r w:rsidR="00DD6EB6">
        <w:rPr>
          <w:rFonts w:ascii="Arial" w:hAnsi="Arial" w:cs="Arial"/>
          <w:sz w:val="22"/>
          <w:szCs w:val="22"/>
        </w:rPr>
        <w:t xml:space="preserve">. ALSO: </w:t>
      </w:r>
      <w:r w:rsidR="00DD6EB6" w:rsidRPr="00DD6EB6">
        <w:rPr>
          <w:rFonts w:ascii="Arial" w:hAnsi="Arial" w:cs="Arial"/>
          <w:b/>
          <w:sz w:val="22"/>
          <w:szCs w:val="22"/>
        </w:rPr>
        <w:t>Describe any lessons learned such as good times and locations to practice, bad times and places to practice, good strategies, bad strategies, etc</w:t>
      </w:r>
      <w:r w:rsidR="00DD6EB6">
        <w:rPr>
          <w:rFonts w:ascii="Arial" w:hAnsi="Arial" w:cs="Arial"/>
          <w:sz w:val="22"/>
          <w:szCs w:val="22"/>
        </w:rPr>
        <w:t xml:space="preserve">. </w:t>
      </w:r>
      <w:r w:rsidR="00B11B21">
        <w:rPr>
          <w:rFonts w:ascii="Arial" w:hAnsi="Arial" w:cs="Arial"/>
          <w:sz w:val="22"/>
          <w:szCs w:val="22"/>
        </w:rPr>
        <w:t>Learning a new skill is enhanced when we have a positive mindset. Therefore, take time at the end of each class (</w:t>
      </w:r>
      <w:r>
        <w:rPr>
          <w:rFonts w:ascii="Arial" w:hAnsi="Arial" w:cs="Arial"/>
          <w:sz w:val="22"/>
          <w:szCs w:val="22"/>
        </w:rPr>
        <w:t>or end of each week</w:t>
      </w:r>
      <w:r w:rsidR="00B11B21">
        <w:rPr>
          <w:rFonts w:ascii="Arial" w:hAnsi="Arial" w:cs="Arial"/>
          <w:sz w:val="22"/>
          <w:szCs w:val="22"/>
        </w:rPr>
        <w:t xml:space="preserve">) to recognize success and </w:t>
      </w:r>
      <w:r w:rsidR="00C84E1E">
        <w:rPr>
          <w:rFonts w:ascii="Arial" w:hAnsi="Arial" w:cs="Arial"/>
          <w:sz w:val="22"/>
          <w:szCs w:val="22"/>
        </w:rPr>
        <w:t xml:space="preserve">identify </w:t>
      </w:r>
      <w:r w:rsidR="00B11B21">
        <w:rPr>
          <w:rFonts w:ascii="Arial" w:hAnsi="Arial" w:cs="Arial"/>
          <w:sz w:val="22"/>
          <w:szCs w:val="22"/>
        </w:rPr>
        <w:t xml:space="preserve">areas for improvement. Reflect on why some lessons/keys are easier than others. </w:t>
      </w:r>
      <w:r w:rsidR="00DD6EB6">
        <w:rPr>
          <w:rFonts w:ascii="Arial" w:hAnsi="Arial" w:cs="Arial"/>
          <w:sz w:val="22"/>
          <w:szCs w:val="22"/>
        </w:rPr>
        <w:t xml:space="preserve">Emailing </w:t>
      </w:r>
      <w:r w:rsidR="00D10B0C">
        <w:rPr>
          <w:rFonts w:ascii="Arial" w:hAnsi="Arial" w:cs="Arial"/>
          <w:sz w:val="22"/>
          <w:szCs w:val="22"/>
        </w:rPr>
        <w:t xml:space="preserve">your </w:t>
      </w:r>
      <w:r w:rsidR="00DD6EB6">
        <w:rPr>
          <w:rFonts w:ascii="Arial" w:hAnsi="Arial" w:cs="Arial"/>
          <w:sz w:val="22"/>
          <w:szCs w:val="22"/>
        </w:rPr>
        <w:t xml:space="preserve">weekly </w:t>
      </w:r>
      <w:r w:rsidR="00D10B0C">
        <w:rPr>
          <w:rFonts w:ascii="Arial" w:hAnsi="Arial" w:cs="Arial"/>
          <w:sz w:val="22"/>
          <w:szCs w:val="22"/>
        </w:rPr>
        <w:t>progress</w:t>
      </w:r>
      <w:r w:rsidR="00DD6EB6">
        <w:rPr>
          <w:rFonts w:ascii="Arial" w:hAnsi="Arial" w:cs="Arial"/>
          <w:sz w:val="22"/>
          <w:szCs w:val="22"/>
        </w:rPr>
        <w:t xml:space="preserve"> to the professor is REQUIRED</w:t>
      </w:r>
      <w:r w:rsidR="00B11B21">
        <w:rPr>
          <w:rFonts w:ascii="Arial" w:hAnsi="Arial" w:cs="Arial"/>
          <w:sz w:val="22"/>
          <w:szCs w:val="22"/>
        </w:rPr>
        <w:t>.</w:t>
      </w:r>
      <w:r w:rsidR="00DD6EB6">
        <w:rPr>
          <w:rFonts w:ascii="Arial" w:hAnsi="Arial" w:cs="Arial"/>
          <w:sz w:val="22"/>
          <w:szCs w:val="22"/>
        </w:rPr>
        <w:t xml:space="preserve"> Miss one week = LOSE TEN (10) POINTS which equates to a DROP IN LETTER GRADE.</w:t>
      </w:r>
    </w:p>
    <w:p w:rsidR="00B11B21" w:rsidRPr="00835A79" w:rsidRDefault="00B11B21" w:rsidP="0054365C">
      <w:pPr>
        <w:rPr>
          <w:rFonts w:ascii="Arial" w:hAnsi="Arial" w:cs="Arial"/>
          <w:sz w:val="16"/>
          <w:szCs w:val="16"/>
        </w:rPr>
      </w:pPr>
    </w:p>
    <w:p w:rsidR="009710B0" w:rsidRPr="009710B0" w:rsidRDefault="00400B57" w:rsidP="0054365C">
      <w:pPr>
        <w:rPr>
          <w:rFonts w:ascii="Arial" w:hAnsi="Arial" w:cs="Arial"/>
          <w:b/>
          <w:sz w:val="22"/>
          <w:szCs w:val="22"/>
        </w:rPr>
      </w:pPr>
      <w:r>
        <w:rPr>
          <w:rFonts w:ascii="Arial" w:hAnsi="Arial" w:cs="Arial"/>
          <w:b/>
          <w:sz w:val="22"/>
          <w:szCs w:val="22"/>
        </w:rPr>
        <w:t xml:space="preserve">Within-Class </w:t>
      </w:r>
      <w:r w:rsidR="009710B0" w:rsidRPr="009710B0">
        <w:rPr>
          <w:rFonts w:ascii="Arial" w:hAnsi="Arial" w:cs="Arial"/>
          <w:b/>
          <w:sz w:val="22"/>
          <w:szCs w:val="22"/>
        </w:rPr>
        <w:t>Breaks</w:t>
      </w:r>
    </w:p>
    <w:p w:rsidR="009710B0" w:rsidRDefault="009710B0" w:rsidP="0054365C">
      <w:pPr>
        <w:rPr>
          <w:rFonts w:ascii="Arial" w:hAnsi="Arial" w:cs="Arial"/>
          <w:sz w:val="22"/>
          <w:szCs w:val="22"/>
        </w:rPr>
      </w:pPr>
      <w:r>
        <w:rPr>
          <w:rFonts w:ascii="Arial" w:hAnsi="Arial" w:cs="Arial"/>
          <w:sz w:val="22"/>
          <w:szCs w:val="22"/>
        </w:rPr>
        <w:t xml:space="preserve">As mentioned elsewhere in this syllabus, breaks are a necessary part of learning a new skill such as typing. At the professor’s discretion, breaks will take the form of keyboarding games (in </w:t>
      </w:r>
      <w:proofErr w:type="spellStart"/>
      <w:r>
        <w:rPr>
          <w:rFonts w:ascii="Arial" w:hAnsi="Arial" w:cs="Arial"/>
          <w:sz w:val="22"/>
          <w:szCs w:val="22"/>
        </w:rPr>
        <w:t>TypingWeb</w:t>
      </w:r>
      <w:proofErr w:type="spellEnd"/>
      <w:r>
        <w:rPr>
          <w:rFonts w:ascii="Arial" w:hAnsi="Arial" w:cs="Arial"/>
          <w:sz w:val="22"/>
          <w:szCs w:val="22"/>
        </w:rPr>
        <w:t xml:space="preserve">) as well as complete breaks away from the computer (to rest eyes and fingers). Typically, students type 30 minutes, followed by 5-10 minute breaks. </w:t>
      </w:r>
      <w:r w:rsidR="00C84E1E">
        <w:rPr>
          <w:rFonts w:ascii="Arial" w:hAnsi="Arial" w:cs="Arial"/>
          <w:sz w:val="22"/>
          <w:szCs w:val="22"/>
        </w:rPr>
        <w:t>Additional, f</w:t>
      </w:r>
      <w:r>
        <w:rPr>
          <w:rFonts w:ascii="Arial" w:hAnsi="Arial" w:cs="Arial"/>
          <w:sz w:val="22"/>
          <w:szCs w:val="22"/>
        </w:rPr>
        <w:t xml:space="preserve">rom time to time, instructional demonstrations and lectures will serve as breaks. </w:t>
      </w:r>
    </w:p>
    <w:p w:rsidR="0054365C" w:rsidRPr="00835A79" w:rsidRDefault="0054365C" w:rsidP="0054365C">
      <w:pPr>
        <w:rPr>
          <w:rFonts w:ascii="Arial" w:hAnsi="Arial" w:cs="Arial"/>
          <w:sz w:val="16"/>
          <w:szCs w:val="16"/>
        </w:rPr>
      </w:pPr>
    </w:p>
    <w:p w:rsidR="00F14644" w:rsidRPr="00F14644" w:rsidRDefault="00F14644" w:rsidP="0054365C">
      <w:pPr>
        <w:rPr>
          <w:rFonts w:ascii="Arial" w:hAnsi="Arial" w:cs="Arial"/>
          <w:b/>
          <w:sz w:val="22"/>
          <w:szCs w:val="22"/>
        </w:rPr>
      </w:pPr>
      <w:r w:rsidRPr="00F14644">
        <w:rPr>
          <w:rFonts w:ascii="Arial" w:hAnsi="Arial" w:cs="Arial"/>
          <w:b/>
          <w:sz w:val="22"/>
          <w:szCs w:val="22"/>
        </w:rPr>
        <w:t>Schedule Adjustments</w:t>
      </w:r>
    </w:p>
    <w:p w:rsidR="00F14644" w:rsidRDefault="00F14644" w:rsidP="0054365C">
      <w:pPr>
        <w:rPr>
          <w:rFonts w:ascii="Arial" w:hAnsi="Arial" w:cs="Arial"/>
          <w:sz w:val="22"/>
          <w:szCs w:val="22"/>
        </w:rPr>
      </w:pPr>
      <w:r>
        <w:rPr>
          <w:rFonts w:ascii="Arial" w:hAnsi="Arial" w:cs="Arial"/>
          <w:sz w:val="22"/>
          <w:szCs w:val="22"/>
        </w:rPr>
        <w:t xml:space="preserve">Class will meet (with mandatory attendance) during the first several weeks of the semester to ensure students </w:t>
      </w:r>
      <w:r w:rsidR="009710B0">
        <w:rPr>
          <w:rFonts w:ascii="Arial" w:hAnsi="Arial" w:cs="Arial"/>
          <w:sz w:val="22"/>
          <w:szCs w:val="22"/>
        </w:rPr>
        <w:t xml:space="preserve">fully </w:t>
      </w:r>
      <w:r>
        <w:rPr>
          <w:rFonts w:ascii="Arial" w:hAnsi="Arial" w:cs="Arial"/>
          <w:sz w:val="22"/>
          <w:szCs w:val="22"/>
        </w:rPr>
        <w:t xml:space="preserve">understand the </w:t>
      </w:r>
      <w:r w:rsidR="009710B0">
        <w:rPr>
          <w:rFonts w:ascii="Arial" w:hAnsi="Arial" w:cs="Arial"/>
          <w:sz w:val="22"/>
          <w:szCs w:val="22"/>
        </w:rPr>
        <w:t xml:space="preserve">course </w:t>
      </w:r>
      <w:r>
        <w:rPr>
          <w:rFonts w:ascii="Arial" w:hAnsi="Arial" w:cs="Arial"/>
          <w:sz w:val="22"/>
          <w:szCs w:val="22"/>
        </w:rPr>
        <w:t>expectations and demonstrate a solid foundation in the proper touch-type technique</w:t>
      </w:r>
      <w:r w:rsidR="009710B0">
        <w:rPr>
          <w:rFonts w:ascii="Arial" w:hAnsi="Arial" w:cs="Arial"/>
          <w:sz w:val="22"/>
          <w:szCs w:val="22"/>
        </w:rPr>
        <w:t>.</w:t>
      </w:r>
      <w:r>
        <w:rPr>
          <w:rFonts w:ascii="Arial" w:hAnsi="Arial" w:cs="Arial"/>
          <w:sz w:val="22"/>
          <w:szCs w:val="22"/>
        </w:rPr>
        <w:t xml:space="preserve"> After </w:t>
      </w:r>
      <w:r w:rsidR="009710B0">
        <w:rPr>
          <w:rFonts w:ascii="Arial" w:hAnsi="Arial" w:cs="Arial"/>
          <w:sz w:val="22"/>
          <w:szCs w:val="22"/>
        </w:rPr>
        <w:t xml:space="preserve">such </w:t>
      </w:r>
      <w:r w:rsidR="00C84E1E">
        <w:rPr>
          <w:rFonts w:ascii="Arial" w:hAnsi="Arial" w:cs="Arial"/>
          <w:sz w:val="22"/>
          <w:szCs w:val="22"/>
        </w:rPr>
        <w:t>time</w:t>
      </w:r>
      <w:r w:rsidR="009710B0">
        <w:rPr>
          <w:rFonts w:ascii="Arial" w:hAnsi="Arial" w:cs="Arial"/>
          <w:sz w:val="22"/>
          <w:szCs w:val="22"/>
        </w:rPr>
        <w:t xml:space="preserve">, </w:t>
      </w:r>
      <w:r>
        <w:rPr>
          <w:rFonts w:ascii="Arial" w:hAnsi="Arial" w:cs="Arial"/>
          <w:sz w:val="22"/>
          <w:szCs w:val="22"/>
        </w:rPr>
        <w:t xml:space="preserve">class will meet </w:t>
      </w:r>
      <w:r w:rsidR="00B4287D">
        <w:rPr>
          <w:rFonts w:ascii="Arial" w:hAnsi="Arial" w:cs="Arial"/>
          <w:sz w:val="22"/>
          <w:szCs w:val="22"/>
        </w:rPr>
        <w:t xml:space="preserve">one more time (mid-semester) to </w:t>
      </w:r>
      <w:r w:rsidR="009710B0">
        <w:rPr>
          <w:rFonts w:ascii="Arial" w:hAnsi="Arial" w:cs="Arial"/>
          <w:sz w:val="22"/>
          <w:szCs w:val="22"/>
        </w:rPr>
        <w:t>address the last 2 course outcomes (</w:t>
      </w:r>
      <w:r w:rsidR="00B4287D">
        <w:rPr>
          <w:rFonts w:ascii="Arial" w:hAnsi="Arial" w:cs="Arial"/>
          <w:sz w:val="22"/>
          <w:szCs w:val="22"/>
        </w:rPr>
        <w:t>format</w:t>
      </w:r>
      <w:r w:rsidR="009710B0">
        <w:rPr>
          <w:rFonts w:ascii="Arial" w:hAnsi="Arial" w:cs="Arial"/>
          <w:sz w:val="22"/>
          <w:szCs w:val="22"/>
        </w:rPr>
        <w:t xml:space="preserve"> business documents, perform timed writings). The schedule shown below </w:t>
      </w:r>
      <w:r w:rsidR="00C84E1E">
        <w:rPr>
          <w:rFonts w:ascii="Arial" w:hAnsi="Arial" w:cs="Arial"/>
          <w:sz w:val="22"/>
          <w:szCs w:val="22"/>
        </w:rPr>
        <w:t>is</w:t>
      </w:r>
      <w:r w:rsidR="009710B0">
        <w:rPr>
          <w:rFonts w:ascii="Arial" w:hAnsi="Arial" w:cs="Arial"/>
          <w:sz w:val="22"/>
          <w:szCs w:val="22"/>
        </w:rPr>
        <w:t xml:space="preserve"> </w:t>
      </w:r>
      <w:r w:rsidR="00B4287D">
        <w:rPr>
          <w:rFonts w:ascii="Arial" w:hAnsi="Arial" w:cs="Arial"/>
          <w:sz w:val="22"/>
          <w:szCs w:val="22"/>
        </w:rPr>
        <w:t>TENTATIVE</w:t>
      </w:r>
      <w:r w:rsidR="009710B0">
        <w:rPr>
          <w:rFonts w:ascii="Arial" w:hAnsi="Arial" w:cs="Arial"/>
          <w:sz w:val="22"/>
          <w:szCs w:val="22"/>
        </w:rPr>
        <w:t xml:space="preserve">. The exact dates will be finalized shortly before the start of the semester, and disseminated via email to enrolled students. </w:t>
      </w:r>
    </w:p>
    <w:p w:rsidR="00F14644" w:rsidRPr="00835A79" w:rsidRDefault="00F14644" w:rsidP="0054365C">
      <w:pPr>
        <w:rPr>
          <w:rFonts w:ascii="Arial" w:hAnsi="Arial" w:cs="Arial"/>
          <w:sz w:val="16"/>
          <w:szCs w:val="16"/>
        </w:rPr>
      </w:pPr>
    </w:p>
    <w:p w:rsidR="004174D1" w:rsidRDefault="004174D1" w:rsidP="009D1D34">
      <w:pPr>
        <w:rPr>
          <w:rFonts w:ascii="Arial" w:hAnsi="Arial" w:cs="Arial"/>
          <w:sz w:val="22"/>
          <w:szCs w:val="22"/>
        </w:rPr>
      </w:pPr>
      <w:r w:rsidRPr="009D1D34">
        <w:rPr>
          <w:rFonts w:ascii="Arial" w:hAnsi="Arial" w:cs="Arial"/>
          <w:sz w:val="22"/>
          <w:szCs w:val="22"/>
        </w:rPr>
        <w:t xml:space="preserve">The following course schedule may change due to the progression of the course. The course schedule may </w:t>
      </w:r>
      <w:r w:rsidRPr="009D1D34">
        <w:rPr>
          <w:rFonts w:ascii="Arial" w:hAnsi="Arial" w:cs="Arial"/>
          <w:sz w:val="22"/>
          <w:szCs w:val="22"/>
        </w:rPr>
        <w:lastRenderedPageBreak/>
        <w:t xml:space="preserve">change at the discretion of the instructor; however, students will be notified </w:t>
      </w:r>
      <w:r w:rsidR="00CE40D2">
        <w:rPr>
          <w:rFonts w:ascii="Arial" w:hAnsi="Arial" w:cs="Arial"/>
          <w:sz w:val="22"/>
          <w:szCs w:val="22"/>
        </w:rPr>
        <w:t>via email</w:t>
      </w:r>
      <w:r w:rsidRPr="009D1D34">
        <w:rPr>
          <w:rFonts w:ascii="Arial" w:hAnsi="Arial" w:cs="Arial"/>
          <w:sz w:val="22"/>
          <w:szCs w:val="22"/>
        </w:rPr>
        <w:t xml:space="preserve"> when any </w:t>
      </w:r>
      <w:proofErr w:type="gramStart"/>
      <w:r w:rsidRPr="009D1D34">
        <w:rPr>
          <w:rFonts w:ascii="Arial" w:hAnsi="Arial" w:cs="Arial"/>
          <w:sz w:val="22"/>
          <w:szCs w:val="22"/>
        </w:rPr>
        <w:t>changes/additions</w:t>
      </w:r>
      <w:proofErr w:type="gramEnd"/>
      <w:r w:rsidRPr="009D1D34">
        <w:rPr>
          <w:rFonts w:ascii="Arial" w:hAnsi="Arial" w:cs="Arial"/>
          <w:sz w:val="22"/>
          <w:szCs w:val="22"/>
        </w:rPr>
        <w:t xml:space="preserve"> are made to the schedule.</w:t>
      </w:r>
    </w:p>
    <w:p w:rsidR="007A68C1" w:rsidRPr="009D1D34" w:rsidRDefault="007A68C1" w:rsidP="009D1D34">
      <w:pPr>
        <w:rPr>
          <w:rFonts w:ascii="Arial" w:hAnsi="Arial" w:cs="Arial"/>
          <w:sz w:val="22"/>
          <w:szCs w:val="22"/>
        </w:rPr>
      </w:pPr>
    </w:p>
    <w:tbl>
      <w:tblPr>
        <w:tblW w:w="10774"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40"/>
        <w:gridCol w:w="1260"/>
        <w:gridCol w:w="8074"/>
      </w:tblGrid>
      <w:tr w:rsidR="007A68C1" w:rsidRPr="00BF30C1" w:rsidTr="007A68C1">
        <w:trPr>
          <w:trHeight w:val="20"/>
          <w:tblHeader/>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b/>
                <w:bCs/>
                <w:sz w:val="22"/>
                <w:szCs w:val="22"/>
              </w:rPr>
            </w:pPr>
            <w:r w:rsidRPr="00BF30C1">
              <w:rPr>
                <w:rFonts w:ascii="Arial" w:hAnsi="Arial" w:cs="Arial"/>
                <w:b/>
                <w:bCs/>
                <w:sz w:val="22"/>
                <w:szCs w:val="22"/>
              </w:rPr>
              <w:t>WEEK</w:t>
            </w:r>
            <w:r>
              <w:rPr>
                <w:rFonts w:ascii="Arial" w:hAnsi="Arial" w:cs="Arial"/>
                <w:b/>
                <w:bCs/>
                <w:sz w:val="22"/>
                <w:szCs w:val="22"/>
              </w:rPr>
              <w:t xml:space="preserve"> (MON-SUN)</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b/>
                <w:bCs/>
                <w:sz w:val="22"/>
                <w:szCs w:val="22"/>
              </w:rPr>
            </w:pPr>
            <w:r>
              <w:rPr>
                <w:rFonts w:ascii="Arial" w:hAnsi="Arial" w:cs="Arial"/>
                <w:b/>
                <w:bCs/>
                <w:sz w:val="22"/>
                <w:szCs w:val="22"/>
              </w:rPr>
              <w:t>SESSION</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b/>
                <w:bCs/>
                <w:sz w:val="22"/>
                <w:szCs w:val="22"/>
              </w:rPr>
            </w:pPr>
            <w:r w:rsidRPr="00BF30C1">
              <w:rPr>
                <w:rFonts w:ascii="Arial" w:hAnsi="Arial" w:cs="Arial"/>
                <w:b/>
                <w:bCs/>
                <w:sz w:val="22"/>
                <w:szCs w:val="22"/>
              </w:rPr>
              <w:t>ACTIVITIES</w:t>
            </w:r>
            <w:r>
              <w:rPr>
                <w:rFonts w:ascii="Arial" w:hAnsi="Arial" w:cs="Arial"/>
                <w:b/>
                <w:bCs/>
                <w:sz w:val="22"/>
                <w:szCs w:val="22"/>
              </w:rPr>
              <w:t>/ASSESSMENTS</w:t>
            </w:r>
          </w:p>
        </w:tc>
      </w:tr>
      <w:tr w:rsidR="007A68C1" w:rsidRPr="00BF30C1" w:rsidTr="007A68C1">
        <w:trPr>
          <w:trHeight w:val="20"/>
        </w:trPr>
        <w:tc>
          <w:tcPr>
            <w:tcW w:w="1440" w:type="dxa"/>
            <w:tcBorders>
              <w:top w:val="single" w:sz="4" w:space="0" w:color="000000"/>
              <w:bottom w:val="single" w:sz="4" w:space="0" w:color="auto"/>
              <w:right w:val="single" w:sz="4" w:space="0" w:color="000000"/>
            </w:tcBorders>
            <w:shd w:val="clear" w:color="auto" w:fill="FFFF00"/>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1 (8/</w:t>
            </w:r>
            <w:r>
              <w:rPr>
                <w:rFonts w:ascii="Arial" w:hAnsi="Arial" w:cs="Arial"/>
                <w:sz w:val="22"/>
                <w:szCs w:val="22"/>
              </w:rPr>
              <w:t>2</w:t>
            </w:r>
            <w:r w:rsidR="001C555F">
              <w:rPr>
                <w:rFonts w:ascii="Arial" w:hAnsi="Arial" w:cs="Arial"/>
                <w:sz w:val="22"/>
                <w:szCs w:val="22"/>
              </w:rPr>
              <w:t>2</w:t>
            </w:r>
            <w:r>
              <w:rPr>
                <w:rFonts w:ascii="Arial" w:hAnsi="Arial" w:cs="Arial"/>
                <w:sz w:val="22"/>
                <w:szCs w:val="22"/>
              </w:rPr>
              <w:t>-</w:t>
            </w:r>
            <w:r w:rsidR="001C555F">
              <w:rPr>
                <w:rFonts w:ascii="Arial" w:hAnsi="Arial" w:cs="Arial"/>
                <w:sz w:val="22"/>
                <w:szCs w:val="22"/>
              </w:rPr>
              <w:t>27</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shd w:val="clear" w:color="auto" w:fill="FFFF00"/>
            <w:vAlign w:val="center"/>
          </w:tcPr>
          <w:p w:rsidR="007A68C1" w:rsidRDefault="007A68C1" w:rsidP="00F05C65">
            <w:pPr>
              <w:rPr>
                <w:rFonts w:ascii="Arial" w:hAnsi="Arial" w:cs="Arial"/>
                <w:sz w:val="22"/>
                <w:szCs w:val="22"/>
              </w:rPr>
            </w:pPr>
            <w:r w:rsidRPr="00BF30C1">
              <w:rPr>
                <w:rFonts w:ascii="Arial" w:hAnsi="Arial" w:cs="Arial"/>
                <w:sz w:val="22"/>
                <w:szCs w:val="22"/>
              </w:rPr>
              <w:t>8/2</w:t>
            </w:r>
            <w:r w:rsidR="00F05C65">
              <w:rPr>
                <w:rFonts w:ascii="Arial" w:hAnsi="Arial" w:cs="Arial"/>
                <w:sz w:val="22"/>
                <w:szCs w:val="22"/>
              </w:rPr>
              <w:t>7</w:t>
            </w:r>
          </w:p>
        </w:tc>
        <w:tc>
          <w:tcPr>
            <w:tcW w:w="8074" w:type="dxa"/>
            <w:tcBorders>
              <w:top w:val="single" w:sz="4" w:space="0" w:color="000000"/>
              <w:left w:val="single" w:sz="4" w:space="0" w:color="000000"/>
              <w:bottom w:val="single" w:sz="4" w:space="0" w:color="auto"/>
              <w:right w:val="single" w:sz="4" w:space="0" w:color="000000"/>
            </w:tcBorders>
            <w:shd w:val="clear" w:color="auto" w:fill="FFFF00"/>
            <w:vAlign w:val="center"/>
          </w:tcPr>
          <w:p w:rsidR="007A68C1" w:rsidRPr="00BF30C1" w:rsidRDefault="007A68C1" w:rsidP="007A68C1">
            <w:pPr>
              <w:rPr>
                <w:rFonts w:ascii="Arial" w:hAnsi="Arial" w:cs="Arial"/>
                <w:sz w:val="22"/>
                <w:szCs w:val="22"/>
              </w:rPr>
            </w:pPr>
            <w:r>
              <w:rPr>
                <w:rFonts w:ascii="Arial" w:hAnsi="Arial" w:cs="Arial"/>
                <w:sz w:val="22"/>
                <w:szCs w:val="22"/>
              </w:rPr>
              <w:t xml:space="preserve">Class meets. </w:t>
            </w:r>
            <w:r w:rsidRPr="00BF30C1">
              <w:rPr>
                <w:rFonts w:ascii="Arial" w:hAnsi="Arial" w:cs="Arial"/>
                <w:sz w:val="22"/>
                <w:szCs w:val="22"/>
              </w:rPr>
              <w:t xml:space="preserve">Introductions, review syllabus, discuss proper touch-type technique, receive assigned username and password, review </w:t>
            </w:r>
            <w:proofErr w:type="spellStart"/>
            <w:r w:rsidRPr="00BF30C1">
              <w:rPr>
                <w:rFonts w:ascii="Arial" w:hAnsi="Arial" w:cs="Arial"/>
                <w:sz w:val="22"/>
                <w:szCs w:val="22"/>
              </w:rPr>
              <w:t>TypingWeb</w:t>
            </w:r>
            <w:proofErr w:type="spellEnd"/>
            <w:r w:rsidRPr="00BF30C1">
              <w:rPr>
                <w:rFonts w:ascii="Arial" w:hAnsi="Arial" w:cs="Arial"/>
                <w:sz w:val="22"/>
                <w:szCs w:val="22"/>
              </w:rPr>
              <w:t xml:space="preserve"> website, complete first beginner lesson.</w:t>
            </w:r>
          </w:p>
        </w:tc>
      </w:tr>
      <w:tr w:rsidR="007A68C1" w:rsidRPr="00BF30C1" w:rsidTr="007A68C1">
        <w:trPr>
          <w:trHeight w:val="20"/>
        </w:trPr>
        <w:tc>
          <w:tcPr>
            <w:tcW w:w="1440" w:type="dxa"/>
            <w:tcBorders>
              <w:top w:val="single" w:sz="4" w:space="0" w:color="auto"/>
              <w:left w:val="single" w:sz="4" w:space="0" w:color="auto"/>
              <w:bottom w:val="single" w:sz="4" w:space="0" w:color="auto"/>
              <w:right w:val="single" w:sz="4" w:space="0" w:color="auto"/>
            </w:tcBorders>
            <w:vAlign w:val="center"/>
          </w:tcPr>
          <w:p w:rsidR="007A68C1" w:rsidRPr="008D5FA3" w:rsidRDefault="007A68C1" w:rsidP="001C555F">
            <w:pPr>
              <w:rPr>
                <w:rFonts w:ascii="Arial" w:hAnsi="Arial" w:cs="Arial"/>
                <w:sz w:val="22"/>
                <w:szCs w:val="22"/>
              </w:rPr>
            </w:pPr>
            <w:r>
              <w:rPr>
                <w:rFonts w:ascii="Arial" w:hAnsi="Arial" w:cs="Arial"/>
                <w:sz w:val="22"/>
                <w:szCs w:val="22"/>
              </w:rPr>
              <w:t>(</w:t>
            </w:r>
            <w:r w:rsidRPr="008D5FA3">
              <w:rPr>
                <w:rFonts w:ascii="Arial" w:hAnsi="Arial" w:cs="Arial"/>
                <w:sz w:val="22"/>
                <w:szCs w:val="22"/>
              </w:rPr>
              <w:t>8/</w:t>
            </w:r>
            <w:r w:rsidR="001C555F">
              <w:rPr>
                <w:rFonts w:ascii="Arial" w:hAnsi="Arial" w:cs="Arial"/>
                <w:sz w:val="22"/>
                <w:szCs w:val="22"/>
              </w:rPr>
              <w:t>29</w:t>
            </w:r>
            <w:r>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7A68C1" w:rsidRPr="008D5FA3" w:rsidRDefault="007A68C1" w:rsidP="007A68C1">
            <w:pPr>
              <w:rPr>
                <w:rFonts w:ascii="Arial" w:hAnsi="Arial" w:cs="Arial"/>
                <w:sz w:val="22"/>
                <w:szCs w:val="22"/>
              </w:rPr>
            </w:pPr>
          </w:p>
        </w:tc>
        <w:tc>
          <w:tcPr>
            <w:tcW w:w="8074" w:type="dxa"/>
            <w:tcBorders>
              <w:top w:val="single" w:sz="4" w:space="0" w:color="auto"/>
              <w:left w:val="single" w:sz="4" w:space="0" w:color="auto"/>
              <w:bottom w:val="single" w:sz="4" w:space="0" w:color="auto"/>
              <w:right w:val="single" w:sz="4" w:space="0" w:color="auto"/>
            </w:tcBorders>
            <w:vAlign w:val="center"/>
          </w:tcPr>
          <w:p w:rsidR="007A68C1" w:rsidRPr="008D5FA3" w:rsidRDefault="007A68C1" w:rsidP="007A68C1">
            <w:pPr>
              <w:rPr>
                <w:rFonts w:ascii="Arial" w:hAnsi="Arial" w:cs="Arial"/>
                <w:sz w:val="22"/>
                <w:szCs w:val="22"/>
              </w:rPr>
            </w:pPr>
            <w:r w:rsidRPr="008D5FA3">
              <w:rPr>
                <w:rFonts w:ascii="Arial" w:hAnsi="Arial" w:cs="Arial"/>
                <w:sz w:val="22"/>
                <w:szCs w:val="22"/>
              </w:rPr>
              <w:t>Last day to add or change for a 16-week course.</w:t>
            </w:r>
          </w:p>
        </w:tc>
      </w:tr>
      <w:tr w:rsidR="007A68C1" w:rsidRPr="00BF30C1" w:rsidTr="007A68C1">
        <w:trPr>
          <w:trHeight w:val="20"/>
        </w:trPr>
        <w:tc>
          <w:tcPr>
            <w:tcW w:w="1440" w:type="dxa"/>
            <w:tcBorders>
              <w:top w:val="single" w:sz="4" w:space="0" w:color="auto"/>
              <w:bottom w:val="single" w:sz="4" w:space="0" w:color="auto"/>
              <w:right w:val="single" w:sz="4" w:space="0" w:color="000000"/>
            </w:tcBorders>
            <w:shd w:val="clear" w:color="auto" w:fill="FFFF00"/>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2 (</w:t>
            </w:r>
            <w:r>
              <w:rPr>
                <w:rFonts w:ascii="Arial" w:hAnsi="Arial" w:cs="Arial"/>
                <w:sz w:val="22"/>
                <w:szCs w:val="22"/>
              </w:rPr>
              <w:t>8/</w:t>
            </w:r>
            <w:r w:rsidR="001C555F">
              <w:rPr>
                <w:rFonts w:ascii="Arial" w:hAnsi="Arial" w:cs="Arial"/>
                <w:sz w:val="22"/>
                <w:szCs w:val="22"/>
              </w:rPr>
              <w:t>28</w:t>
            </w:r>
            <w:r>
              <w:rPr>
                <w:rFonts w:ascii="Arial" w:hAnsi="Arial" w:cs="Arial"/>
                <w:sz w:val="22"/>
                <w:szCs w:val="22"/>
              </w:rPr>
              <w:t>-</w:t>
            </w:r>
            <w:r w:rsidRPr="00BF30C1">
              <w:rPr>
                <w:rFonts w:ascii="Arial" w:hAnsi="Arial" w:cs="Arial"/>
                <w:sz w:val="22"/>
                <w:szCs w:val="22"/>
              </w:rPr>
              <w:t>9/</w:t>
            </w:r>
            <w:r w:rsidR="001C555F">
              <w:rPr>
                <w:rFonts w:ascii="Arial" w:hAnsi="Arial" w:cs="Arial"/>
                <w:sz w:val="22"/>
                <w:szCs w:val="22"/>
              </w:rPr>
              <w:t>6</w:t>
            </w:r>
            <w:r w:rsidRPr="00BF30C1">
              <w:rPr>
                <w:rFonts w:ascii="Arial" w:hAnsi="Arial" w:cs="Arial"/>
                <w:sz w:val="22"/>
                <w:szCs w:val="22"/>
              </w:rPr>
              <w:t>)</w:t>
            </w:r>
          </w:p>
        </w:tc>
        <w:tc>
          <w:tcPr>
            <w:tcW w:w="1260" w:type="dxa"/>
            <w:tcBorders>
              <w:top w:val="single" w:sz="4" w:space="0" w:color="auto"/>
              <w:bottom w:val="single" w:sz="4" w:space="0" w:color="auto"/>
              <w:right w:val="single" w:sz="4" w:space="0" w:color="000000"/>
            </w:tcBorders>
            <w:shd w:val="clear" w:color="auto" w:fill="FFFF00"/>
            <w:vAlign w:val="center"/>
          </w:tcPr>
          <w:p w:rsidR="007A68C1" w:rsidRDefault="007A68C1" w:rsidP="001C555F">
            <w:pPr>
              <w:rPr>
                <w:rFonts w:ascii="Arial" w:hAnsi="Arial" w:cs="Arial"/>
                <w:sz w:val="22"/>
                <w:szCs w:val="22"/>
              </w:rPr>
            </w:pPr>
            <w:r w:rsidRPr="00BF30C1">
              <w:rPr>
                <w:rFonts w:ascii="Arial" w:hAnsi="Arial" w:cs="Arial"/>
                <w:sz w:val="22"/>
                <w:szCs w:val="22"/>
              </w:rPr>
              <w:t>9/</w:t>
            </w:r>
            <w:r w:rsidR="001C555F">
              <w:rPr>
                <w:rFonts w:ascii="Arial" w:hAnsi="Arial" w:cs="Arial"/>
                <w:sz w:val="22"/>
                <w:szCs w:val="22"/>
              </w:rPr>
              <w:t>3</w:t>
            </w:r>
          </w:p>
        </w:tc>
        <w:tc>
          <w:tcPr>
            <w:tcW w:w="8074" w:type="dxa"/>
            <w:tcBorders>
              <w:top w:val="single" w:sz="4" w:space="0" w:color="auto"/>
              <w:left w:val="single" w:sz="4" w:space="0" w:color="000000"/>
              <w:bottom w:val="single" w:sz="4" w:space="0" w:color="auto"/>
              <w:right w:val="single" w:sz="4" w:space="0" w:color="000000"/>
            </w:tcBorders>
            <w:shd w:val="clear" w:color="auto" w:fill="FFFF00"/>
            <w:vAlign w:val="center"/>
          </w:tcPr>
          <w:p w:rsidR="007A68C1" w:rsidRPr="00BF30C1" w:rsidRDefault="007A68C1" w:rsidP="0019701C">
            <w:pPr>
              <w:rPr>
                <w:rFonts w:ascii="Arial" w:hAnsi="Arial" w:cs="Arial"/>
                <w:sz w:val="22"/>
                <w:szCs w:val="22"/>
              </w:rPr>
            </w:pPr>
            <w:r>
              <w:rPr>
                <w:rFonts w:ascii="Arial" w:hAnsi="Arial" w:cs="Arial"/>
                <w:sz w:val="22"/>
                <w:szCs w:val="22"/>
              </w:rPr>
              <w:t xml:space="preserve">Class meets. </w:t>
            </w:r>
            <w:r w:rsidRPr="00BF30C1">
              <w:rPr>
                <w:rFonts w:ascii="Arial" w:hAnsi="Arial" w:cs="Arial"/>
                <w:sz w:val="22"/>
                <w:szCs w:val="22"/>
              </w:rPr>
              <w:t>Review proper touch-type technique, continue completing lessons.</w:t>
            </w:r>
            <w:r w:rsidR="0019701C">
              <w:rPr>
                <w:rFonts w:ascii="Arial" w:hAnsi="Arial" w:cs="Arial"/>
                <w:sz w:val="22"/>
                <w:szCs w:val="22"/>
              </w:rPr>
              <w:t xml:space="preserve"> Email professor your weekly update by Saturday evening (9/3).</w:t>
            </w:r>
          </w:p>
        </w:tc>
      </w:tr>
      <w:tr w:rsidR="007A68C1" w:rsidRPr="00BF30C1" w:rsidTr="007A68C1">
        <w:trPr>
          <w:trHeight w:val="20"/>
        </w:trPr>
        <w:tc>
          <w:tcPr>
            <w:tcW w:w="1440" w:type="dxa"/>
            <w:tcBorders>
              <w:top w:val="single" w:sz="4" w:space="0" w:color="auto"/>
              <w:bottom w:val="single" w:sz="4" w:space="0" w:color="000000"/>
              <w:right w:val="single" w:sz="4" w:space="0" w:color="000000"/>
            </w:tcBorders>
            <w:shd w:val="clear" w:color="auto" w:fill="FFFF00"/>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3 (9/</w:t>
            </w:r>
            <w:r w:rsidR="001C555F">
              <w:rPr>
                <w:rFonts w:ascii="Arial" w:hAnsi="Arial" w:cs="Arial"/>
                <w:sz w:val="22"/>
                <w:szCs w:val="22"/>
              </w:rPr>
              <w:t>4</w:t>
            </w:r>
            <w:r w:rsidR="00486468">
              <w:rPr>
                <w:rFonts w:ascii="Arial" w:hAnsi="Arial" w:cs="Arial"/>
                <w:sz w:val="22"/>
                <w:szCs w:val="22"/>
              </w:rPr>
              <w:t>-</w:t>
            </w:r>
            <w:r w:rsidRPr="00BF30C1">
              <w:rPr>
                <w:rFonts w:ascii="Arial" w:hAnsi="Arial" w:cs="Arial"/>
                <w:sz w:val="22"/>
                <w:szCs w:val="22"/>
              </w:rPr>
              <w:t>1</w:t>
            </w:r>
            <w:r w:rsidR="001C555F">
              <w:rPr>
                <w:rFonts w:ascii="Arial" w:hAnsi="Arial" w:cs="Arial"/>
                <w:sz w:val="22"/>
                <w:szCs w:val="22"/>
              </w:rPr>
              <w:t>0</w:t>
            </w:r>
            <w:r w:rsidRPr="00BF30C1">
              <w:rPr>
                <w:rFonts w:ascii="Arial" w:hAnsi="Arial" w:cs="Arial"/>
                <w:sz w:val="22"/>
                <w:szCs w:val="22"/>
              </w:rPr>
              <w:t>)</w:t>
            </w:r>
          </w:p>
        </w:tc>
        <w:tc>
          <w:tcPr>
            <w:tcW w:w="1260" w:type="dxa"/>
            <w:tcBorders>
              <w:top w:val="single" w:sz="4" w:space="0" w:color="auto"/>
              <w:bottom w:val="single" w:sz="4" w:space="0" w:color="000000"/>
              <w:right w:val="single" w:sz="4" w:space="0" w:color="000000"/>
            </w:tcBorders>
            <w:shd w:val="clear" w:color="auto" w:fill="FFFF00"/>
            <w:vAlign w:val="center"/>
          </w:tcPr>
          <w:p w:rsidR="007A68C1" w:rsidRDefault="007A68C1" w:rsidP="001C555F">
            <w:pPr>
              <w:rPr>
                <w:rFonts w:ascii="Arial" w:hAnsi="Arial" w:cs="Arial"/>
                <w:sz w:val="22"/>
                <w:szCs w:val="22"/>
              </w:rPr>
            </w:pPr>
            <w:r w:rsidRPr="00BF30C1">
              <w:rPr>
                <w:rFonts w:ascii="Arial" w:hAnsi="Arial" w:cs="Arial"/>
                <w:sz w:val="22"/>
                <w:szCs w:val="22"/>
              </w:rPr>
              <w:t>9/1</w:t>
            </w:r>
            <w:r w:rsidR="001C555F">
              <w:rPr>
                <w:rFonts w:ascii="Arial" w:hAnsi="Arial" w:cs="Arial"/>
                <w:sz w:val="22"/>
                <w:szCs w:val="22"/>
              </w:rPr>
              <w:t>0</w:t>
            </w:r>
          </w:p>
        </w:tc>
        <w:tc>
          <w:tcPr>
            <w:tcW w:w="8074" w:type="dxa"/>
            <w:tcBorders>
              <w:top w:val="single" w:sz="4" w:space="0" w:color="auto"/>
              <w:left w:val="single" w:sz="4" w:space="0" w:color="000000"/>
              <w:bottom w:val="single" w:sz="4" w:space="0" w:color="000000"/>
              <w:right w:val="single" w:sz="4" w:space="0" w:color="000000"/>
            </w:tcBorders>
            <w:shd w:val="clear" w:color="auto" w:fill="FFFF00"/>
            <w:vAlign w:val="center"/>
          </w:tcPr>
          <w:p w:rsidR="007A68C1" w:rsidRPr="00BF30C1" w:rsidRDefault="007A68C1" w:rsidP="0019701C">
            <w:pPr>
              <w:rPr>
                <w:rFonts w:ascii="Arial" w:hAnsi="Arial" w:cs="Arial"/>
                <w:sz w:val="22"/>
                <w:szCs w:val="22"/>
              </w:rPr>
            </w:pPr>
            <w:r>
              <w:rPr>
                <w:rFonts w:ascii="Arial" w:hAnsi="Arial" w:cs="Arial"/>
                <w:sz w:val="22"/>
                <w:szCs w:val="22"/>
              </w:rPr>
              <w:t xml:space="preserve">Class meets. </w:t>
            </w:r>
            <w:r w:rsidRPr="00BF30C1">
              <w:rPr>
                <w:rFonts w:ascii="Arial" w:hAnsi="Arial" w:cs="Arial"/>
                <w:sz w:val="22"/>
                <w:szCs w:val="22"/>
              </w:rPr>
              <w:t>Review proper touch-type technique, continue completing lessons.</w:t>
            </w:r>
            <w:r w:rsidR="0019701C">
              <w:rPr>
                <w:rFonts w:ascii="Arial" w:hAnsi="Arial" w:cs="Arial"/>
                <w:sz w:val="22"/>
                <w:szCs w:val="22"/>
              </w:rPr>
              <w:t xml:space="preserve"> Email professor your weekly update by Saturday evening (9/10).</w:t>
            </w:r>
          </w:p>
        </w:tc>
      </w:tr>
      <w:tr w:rsidR="0055276A" w:rsidRPr="00BF30C1" w:rsidTr="0055276A">
        <w:trPr>
          <w:trHeight w:val="20"/>
        </w:trPr>
        <w:tc>
          <w:tcPr>
            <w:tcW w:w="1440" w:type="dxa"/>
            <w:tcBorders>
              <w:top w:val="single" w:sz="4" w:space="0" w:color="auto"/>
              <w:bottom w:val="single" w:sz="4" w:space="0" w:color="000000"/>
              <w:right w:val="single" w:sz="4" w:space="0" w:color="000000"/>
            </w:tcBorders>
            <w:shd w:val="clear" w:color="auto" w:fill="FFFFFF" w:themeFill="background1"/>
            <w:vAlign w:val="center"/>
          </w:tcPr>
          <w:p w:rsidR="0055276A" w:rsidRPr="00BF30C1" w:rsidRDefault="0055276A" w:rsidP="001C555F">
            <w:pPr>
              <w:rPr>
                <w:rFonts w:ascii="Arial" w:hAnsi="Arial" w:cs="Arial"/>
                <w:sz w:val="22"/>
                <w:szCs w:val="22"/>
              </w:rPr>
            </w:pPr>
            <w:r>
              <w:rPr>
                <w:rFonts w:ascii="Arial" w:hAnsi="Arial" w:cs="Arial"/>
                <w:sz w:val="22"/>
                <w:szCs w:val="22"/>
              </w:rPr>
              <w:t>(9/</w:t>
            </w:r>
            <w:r w:rsidR="001C555F">
              <w:rPr>
                <w:rFonts w:ascii="Arial" w:hAnsi="Arial" w:cs="Arial"/>
                <w:sz w:val="22"/>
                <w:szCs w:val="22"/>
              </w:rPr>
              <w:t>5</w:t>
            </w:r>
            <w:r>
              <w:rPr>
                <w:rFonts w:ascii="Arial" w:hAnsi="Arial" w:cs="Arial"/>
                <w:sz w:val="22"/>
                <w:szCs w:val="22"/>
              </w:rPr>
              <w:t>)</w:t>
            </w:r>
          </w:p>
        </w:tc>
        <w:tc>
          <w:tcPr>
            <w:tcW w:w="1260" w:type="dxa"/>
            <w:tcBorders>
              <w:top w:val="single" w:sz="4" w:space="0" w:color="auto"/>
              <w:bottom w:val="single" w:sz="4" w:space="0" w:color="000000"/>
              <w:right w:val="single" w:sz="4" w:space="0" w:color="000000"/>
            </w:tcBorders>
            <w:shd w:val="clear" w:color="auto" w:fill="FFFFFF" w:themeFill="background1"/>
            <w:vAlign w:val="center"/>
          </w:tcPr>
          <w:p w:rsidR="0055276A" w:rsidRPr="00BF30C1" w:rsidRDefault="0055276A" w:rsidP="00262AFF">
            <w:pPr>
              <w:rPr>
                <w:rFonts w:ascii="Arial" w:hAnsi="Arial" w:cs="Arial"/>
                <w:sz w:val="22"/>
                <w:szCs w:val="22"/>
              </w:rPr>
            </w:pPr>
          </w:p>
        </w:tc>
        <w:tc>
          <w:tcPr>
            <w:tcW w:w="807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55276A" w:rsidRPr="00BF30C1" w:rsidRDefault="0055276A" w:rsidP="00262AFF">
            <w:pPr>
              <w:rPr>
                <w:rFonts w:ascii="Arial" w:hAnsi="Arial" w:cs="Arial"/>
                <w:sz w:val="22"/>
                <w:szCs w:val="22"/>
              </w:rPr>
            </w:pPr>
            <w:r w:rsidRPr="00BF30C1">
              <w:rPr>
                <w:rFonts w:ascii="Arial" w:hAnsi="Arial" w:cs="Arial"/>
                <w:sz w:val="22"/>
                <w:szCs w:val="22"/>
              </w:rPr>
              <w:t>Labor Day (college closed).</w:t>
            </w:r>
          </w:p>
        </w:tc>
      </w:tr>
      <w:tr w:rsidR="0055276A" w:rsidRPr="00BF30C1" w:rsidTr="0055276A">
        <w:trPr>
          <w:trHeight w:val="20"/>
        </w:trPr>
        <w:tc>
          <w:tcPr>
            <w:tcW w:w="1440" w:type="dxa"/>
            <w:tcBorders>
              <w:top w:val="single" w:sz="4" w:space="0" w:color="auto"/>
              <w:bottom w:val="single" w:sz="4" w:space="0" w:color="000000"/>
              <w:right w:val="single" w:sz="4" w:space="0" w:color="000000"/>
            </w:tcBorders>
            <w:shd w:val="clear" w:color="auto" w:fill="FFFFFF" w:themeFill="background1"/>
            <w:vAlign w:val="center"/>
          </w:tcPr>
          <w:p w:rsidR="0055276A" w:rsidRPr="00BF30C1" w:rsidRDefault="0055276A" w:rsidP="001C555F">
            <w:pPr>
              <w:rPr>
                <w:rFonts w:ascii="Arial" w:hAnsi="Arial" w:cs="Arial"/>
                <w:sz w:val="22"/>
                <w:szCs w:val="22"/>
              </w:rPr>
            </w:pPr>
            <w:r w:rsidRPr="00BF30C1">
              <w:rPr>
                <w:rFonts w:ascii="Arial" w:hAnsi="Arial" w:cs="Arial"/>
                <w:sz w:val="22"/>
                <w:szCs w:val="22"/>
              </w:rPr>
              <w:t>(9/</w:t>
            </w:r>
            <w:r w:rsidR="001C555F">
              <w:rPr>
                <w:rFonts w:ascii="Arial" w:hAnsi="Arial" w:cs="Arial"/>
                <w:sz w:val="22"/>
                <w:szCs w:val="22"/>
              </w:rPr>
              <w:t>7</w:t>
            </w:r>
            <w:r w:rsidRPr="00BF30C1">
              <w:rPr>
                <w:rFonts w:ascii="Arial" w:hAnsi="Arial" w:cs="Arial"/>
                <w:sz w:val="22"/>
                <w:szCs w:val="22"/>
              </w:rPr>
              <w:t>)</w:t>
            </w:r>
          </w:p>
        </w:tc>
        <w:tc>
          <w:tcPr>
            <w:tcW w:w="1260" w:type="dxa"/>
            <w:tcBorders>
              <w:top w:val="single" w:sz="4" w:space="0" w:color="auto"/>
              <w:bottom w:val="single" w:sz="4" w:space="0" w:color="000000"/>
              <w:right w:val="single" w:sz="4" w:space="0" w:color="000000"/>
            </w:tcBorders>
            <w:shd w:val="clear" w:color="auto" w:fill="FFFFFF" w:themeFill="background1"/>
            <w:vAlign w:val="center"/>
          </w:tcPr>
          <w:p w:rsidR="0055276A" w:rsidRPr="00BF30C1" w:rsidRDefault="0055276A" w:rsidP="00262AFF">
            <w:pPr>
              <w:rPr>
                <w:rFonts w:ascii="Arial" w:hAnsi="Arial" w:cs="Arial"/>
                <w:sz w:val="22"/>
                <w:szCs w:val="22"/>
              </w:rPr>
            </w:pPr>
          </w:p>
        </w:tc>
        <w:tc>
          <w:tcPr>
            <w:tcW w:w="807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55276A" w:rsidRPr="00BF30C1" w:rsidRDefault="0055276A" w:rsidP="00262AFF">
            <w:pPr>
              <w:rPr>
                <w:rFonts w:ascii="Arial" w:hAnsi="Arial" w:cs="Arial"/>
                <w:sz w:val="22"/>
                <w:szCs w:val="22"/>
              </w:rPr>
            </w:pPr>
            <w:r w:rsidRPr="00BF30C1">
              <w:rPr>
                <w:rFonts w:ascii="Arial" w:hAnsi="Arial" w:cs="Arial"/>
                <w:sz w:val="22"/>
                <w:szCs w:val="22"/>
              </w:rPr>
              <w:t>Last day to drop tuition refund from a 16-week course.</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shd w:val="clear" w:color="auto" w:fill="FFFF00"/>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4 (9/1</w:t>
            </w:r>
            <w:r w:rsidR="001C555F">
              <w:rPr>
                <w:rFonts w:ascii="Arial" w:hAnsi="Arial" w:cs="Arial"/>
                <w:sz w:val="22"/>
                <w:szCs w:val="22"/>
              </w:rPr>
              <w:t>1</w:t>
            </w:r>
            <w:r w:rsidR="00486468">
              <w:rPr>
                <w:rFonts w:ascii="Arial" w:hAnsi="Arial" w:cs="Arial"/>
                <w:sz w:val="22"/>
                <w:szCs w:val="22"/>
              </w:rPr>
              <w:t>-</w:t>
            </w:r>
            <w:r w:rsidR="001C555F">
              <w:rPr>
                <w:rFonts w:ascii="Arial" w:hAnsi="Arial" w:cs="Arial"/>
                <w:sz w:val="22"/>
                <w:szCs w:val="22"/>
              </w:rPr>
              <w:t>17</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shd w:val="clear" w:color="auto" w:fill="FFFF00"/>
            <w:vAlign w:val="center"/>
          </w:tcPr>
          <w:p w:rsidR="007A68C1" w:rsidRDefault="007A68C1" w:rsidP="001C555F">
            <w:pPr>
              <w:rPr>
                <w:rFonts w:ascii="Arial" w:hAnsi="Arial" w:cs="Arial"/>
                <w:sz w:val="22"/>
                <w:szCs w:val="22"/>
              </w:rPr>
            </w:pPr>
            <w:r w:rsidRPr="00BF30C1">
              <w:rPr>
                <w:rFonts w:ascii="Arial" w:hAnsi="Arial" w:cs="Arial"/>
                <w:sz w:val="22"/>
                <w:szCs w:val="22"/>
              </w:rPr>
              <w:t>9/1</w:t>
            </w:r>
            <w:r w:rsidR="001C555F">
              <w:rPr>
                <w:rFonts w:ascii="Arial" w:hAnsi="Arial" w:cs="Arial"/>
                <w:sz w:val="22"/>
                <w:szCs w:val="22"/>
              </w:rPr>
              <w:t>7</w:t>
            </w:r>
          </w:p>
        </w:tc>
        <w:tc>
          <w:tcPr>
            <w:tcW w:w="807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A68C1" w:rsidRPr="00BF30C1" w:rsidRDefault="007A68C1" w:rsidP="0019701C">
            <w:pPr>
              <w:rPr>
                <w:rFonts w:ascii="Arial" w:hAnsi="Arial" w:cs="Arial"/>
                <w:sz w:val="22"/>
                <w:szCs w:val="22"/>
              </w:rPr>
            </w:pPr>
            <w:r>
              <w:rPr>
                <w:rFonts w:ascii="Arial" w:hAnsi="Arial" w:cs="Arial"/>
                <w:sz w:val="22"/>
                <w:szCs w:val="22"/>
              </w:rPr>
              <w:t xml:space="preserve">Class meets. </w:t>
            </w:r>
            <w:r w:rsidRPr="00BF30C1">
              <w:rPr>
                <w:rFonts w:ascii="Arial" w:hAnsi="Arial" w:cs="Arial"/>
                <w:sz w:val="22"/>
                <w:szCs w:val="22"/>
              </w:rPr>
              <w:t>Review proper touch-type technique, continue completing lessons.</w:t>
            </w:r>
            <w:r w:rsidR="0019701C">
              <w:rPr>
                <w:rFonts w:ascii="Arial" w:hAnsi="Arial" w:cs="Arial"/>
                <w:sz w:val="22"/>
                <w:szCs w:val="22"/>
              </w:rPr>
              <w:t xml:space="preserve"> Email professor your weekly update by Saturday evening (9/17).</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5 (9/</w:t>
            </w:r>
            <w:r w:rsidR="00486468">
              <w:rPr>
                <w:rFonts w:ascii="Arial" w:hAnsi="Arial" w:cs="Arial"/>
                <w:sz w:val="22"/>
                <w:szCs w:val="22"/>
              </w:rPr>
              <w:t>1</w:t>
            </w:r>
            <w:r w:rsidR="001C555F">
              <w:rPr>
                <w:rFonts w:ascii="Arial" w:hAnsi="Arial" w:cs="Arial"/>
                <w:sz w:val="22"/>
                <w:szCs w:val="22"/>
              </w:rPr>
              <w:t>8</w:t>
            </w:r>
            <w:r w:rsidR="00486468">
              <w:rPr>
                <w:rFonts w:ascii="Arial" w:hAnsi="Arial" w:cs="Arial"/>
                <w:sz w:val="22"/>
                <w:szCs w:val="22"/>
              </w:rPr>
              <w:t>-2</w:t>
            </w:r>
            <w:r w:rsidR="001C555F">
              <w:rPr>
                <w:rFonts w:ascii="Arial" w:hAnsi="Arial" w:cs="Arial"/>
                <w:sz w:val="22"/>
                <w:szCs w:val="22"/>
              </w:rPr>
              <w:t>4</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9/2</w:t>
            </w:r>
            <w:r w:rsidR="001C555F">
              <w:rPr>
                <w:rFonts w:ascii="Arial" w:hAnsi="Arial" w:cs="Arial"/>
                <w:sz w:val="22"/>
                <w:szCs w:val="22"/>
              </w:rPr>
              <w:t>4</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7A68C1">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(9/24).</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6 (</w:t>
            </w:r>
            <w:r w:rsidR="00486468">
              <w:rPr>
                <w:rFonts w:ascii="Arial" w:hAnsi="Arial" w:cs="Arial"/>
                <w:sz w:val="22"/>
                <w:szCs w:val="22"/>
              </w:rPr>
              <w:t>9</w:t>
            </w:r>
            <w:r w:rsidRPr="00BF30C1">
              <w:rPr>
                <w:rFonts w:ascii="Arial" w:hAnsi="Arial" w:cs="Arial"/>
                <w:sz w:val="22"/>
                <w:szCs w:val="22"/>
              </w:rPr>
              <w:t>/</w:t>
            </w:r>
            <w:r w:rsidR="00486468">
              <w:rPr>
                <w:rFonts w:ascii="Arial" w:hAnsi="Arial" w:cs="Arial"/>
                <w:sz w:val="22"/>
                <w:szCs w:val="22"/>
              </w:rPr>
              <w:t>2</w:t>
            </w:r>
            <w:r w:rsidR="001C555F">
              <w:rPr>
                <w:rFonts w:ascii="Arial" w:hAnsi="Arial" w:cs="Arial"/>
                <w:sz w:val="22"/>
                <w:szCs w:val="22"/>
              </w:rPr>
              <w:t>5</w:t>
            </w:r>
            <w:r w:rsidR="00486468">
              <w:rPr>
                <w:rFonts w:ascii="Arial" w:hAnsi="Arial" w:cs="Arial"/>
                <w:sz w:val="22"/>
                <w:szCs w:val="22"/>
              </w:rPr>
              <w:t>-1</w:t>
            </w:r>
            <w:r w:rsidR="001C555F">
              <w:rPr>
                <w:rFonts w:ascii="Arial" w:hAnsi="Arial" w:cs="Arial"/>
                <w:sz w:val="22"/>
                <w:szCs w:val="22"/>
              </w:rPr>
              <w:t>0</w:t>
            </w:r>
            <w:r w:rsidR="00486468">
              <w:rPr>
                <w:rFonts w:ascii="Arial" w:hAnsi="Arial" w:cs="Arial"/>
                <w:sz w:val="22"/>
                <w:szCs w:val="22"/>
              </w:rPr>
              <w:t>/</w:t>
            </w:r>
            <w:r w:rsidR="001C555F">
              <w:rPr>
                <w:rFonts w:ascii="Arial" w:hAnsi="Arial" w:cs="Arial"/>
                <w:sz w:val="22"/>
                <w:szCs w:val="22"/>
              </w:rPr>
              <w:t>1</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1</w:t>
            </w:r>
            <w:r w:rsidR="001C555F">
              <w:rPr>
                <w:rFonts w:ascii="Arial" w:hAnsi="Arial" w:cs="Arial"/>
                <w:sz w:val="22"/>
                <w:szCs w:val="22"/>
              </w:rPr>
              <w:t>0</w:t>
            </w:r>
            <w:r w:rsidRPr="00BF30C1">
              <w:rPr>
                <w:rFonts w:ascii="Arial" w:hAnsi="Arial" w:cs="Arial"/>
                <w:sz w:val="22"/>
                <w:szCs w:val="22"/>
              </w:rPr>
              <w:t>/</w:t>
            </w:r>
            <w:r w:rsidR="001C555F">
              <w:rPr>
                <w:rFonts w:ascii="Arial" w:hAnsi="Arial" w:cs="Arial"/>
                <w:sz w:val="22"/>
                <w:szCs w:val="22"/>
              </w:rPr>
              <w:t>1</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(10/1).</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7 (1</w:t>
            </w:r>
            <w:r w:rsidR="001C555F">
              <w:rPr>
                <w:rFonts w:ascii="Arial" w:hAnsi="Arial" w:cs="Arial"/>
                <w:sz w:val="22"/>
                <w:szCs w:val="22"/>
              </w:rPr>
              <w:t>0</w:t>
            </w:r>
            <w:r w:rsidRPr="00BF30C1">
              <w:rPr>
                <w:rFonts w:ascii="Arial" w:hAnsi="Arial" w:cs="Arial"/>
                <w:sz w:val="22"/>
                <w:szCs w:val="22"/>
              </w:rPr>
              <w:t>/</w:t>
            </w:r>
            <w:r w:rsidR="001C555F">
              <w:rPr>
                <w:rFonts w:ascii="Arial" w:hAnsi="Arial" w:cs="Arial"/>
                <w:sz w:val="22"/>
                <w:szCs w:val="22"/>
              </w:rPr>
              <w:t>2</w:t>
            </w:r>
            <w:r w:rsidR="00486468">
              <w:rPr>
                <w:rFonts w:ascii="Arial" w:hAnsi="Arial" w:cs="Arial"/>
                <w:sz w:val="22"/>
                <w:szCs w:val="22"/>
              </w:rPr>
              <w:t>-</w:t>
            </w:r>
            <w:r w:rsidR="001C555F">
              <w:rPr>
                <w:rFonts w:ascii="Arial" w:hAnsi="Arial" w:cs="Arial"/>
                <w:sz w:val="22"/>
                <w:szCs w:val="22"/>
              </w:rPr>
              <w:t>8</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1</w:t>
            </w:r>
            <w:r w:rsidR="001C555F">
              <w:rPr>
                <w:rFonts w:ascii="Arial" w:hAnsi="Arial" w:cs="Arial"/>
                <w:sz w:val="22"/>
                <w:szCs w:val="22"/>
              </w:rPr>
              <w:t>0</w:t>
            </w:r>
            <w:r w:rsidRPr="00BF30C1">
              <w:rPr>
                <w:rFonts w:ascii="Arial" w:hAnsi="Arial" w:cs="Arial"/>
                <w:sz w:val="22"/>
                <w:szCs w:val="22"/>
              </w:rPr>
              <w:t>/</w:t>
            </w:r>
            <w:r w:rsidR="001C555F">
              <w:rPr>
                <w:rFonts w:ascii="Arial" w:hAnsi="Arial" w:cs="Arial"/>
                <w:sz w:val="22"/>
                <w:szCs w:val="22"/>
              </w:rPr>
              <w:t>8</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(10/8).</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8 (1</w:t>
            </w:r>
            <w:r w:rsidR="001C555F">
              <w:rPr>
                <w:rFonts w:ascii="Arial" w:hAnsi="Arial" w:cs="Arial"/>
                <w:sz w:val="22"/>
                <w:szCs w:val="22"/>
              </w:rPr>
              <w:t>0</w:t>
            </w:r>
            <w:r w:rsidRPr="00BF30C1">
              <w:rPr>
                <w:rFonts w:ascii="Arial" w:hAnsi="Arial" w:cs="Arial"/>
                <w:sz w:val="22"/>
                <w:szCs w:val="22"/>
              </w:rPr>
              <w:t>/</w:t>
            </w:r>
            <w:r w:rsidR="001C555F">
              <w:rPr>
                <w:rFonts w:ascii="Arial" w:hAnsi="Arial" w:cs="Arial"/>
                <w:sz w:val="22"/>
                <w:szCs w:val="22"/>
              </w:rPr>
              <w:t>9</w:t>
            </w:r>
            <w:r w:rsidR="00486468">
              <w:rPr>
                <w:rFonts w:ascii="Arial" w:hAnsi="Arial" w:cs="Arial"/>
                <w:sz w:val="22"/>
                <w:szCs w:val="22"/>
              </w:rPr>
              <w:t>-1</w:t>
            </w:r>
            <w:r w:rsidR="001C555F">
              <w:rPr>
                <w:rFonts w:ascii="Arial" w:hAnsi="Arial" w:cs="Arial"/>
                <w:sz w:val="22"/>
                <w:szCs w:val="22"/>
              </w:rPr>
              <w:t>5</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1</w:t>
            </w:r>
            <w:r w:rsidR="001C555F">
              <w:rPr>
                <w:rFonts w:ascii="Arial" w:hAnsi="Arial" w:cs="Arial"/>
                <w:sz w:val="22"/>
                <w:szCs w:val="22"/>
              </w:rPr>
              <w:t>0</w:t>
            </w:r>
            <w:r w:rsidRPr="00BF30C1">
              <w:rPr>
                <w:rFonts w:ascii="Arial" w:hAnsi="Arial" w:cs="Arial"/>
                <w:sz w:val="22"/>
                <w:szCs w:val="22"/>
              </w:rPr>
              <w:t>/1</w:t>
            </w:r>
            <w:r w:rsidR="001C555F">
              <w:rPr>
                <w:rFonts w:ascii="Arial" w:hAnsi="Arial" w:cs="Arial"/>
                <w:sz w:val="22"/>
                <w:szCs w:val="22"/>
              </w:rPr>
              <w:t>5</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(10/15).</w:t>
            </w:r>
          </w:p>
        </w:tc>
      </w:tr>
      <w:tr w:rsidR="007A68C1"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9 (1</w:t>
            </w:r>
            <w:r w:rsidR="001C555F">
              <w:rPr>
                <w:rFonts w:ascii="Arial" w:hAnsi="Arial" w:cs="Arial"/>
                <w:sz w:val="22"/>
                <w:szCs w:val="22"/>
              </w:rPr>
              <w:t>0</w:t>
            </w:r>
            <w:r w:rsidRPr="00BF30C1">
              <w:rPr>
                <w:rFonts w:ascii="Arial" w:hAnsi="Arial" w:cs="Arial"/>
                <w:sz w:val="22"/>
                <w:szCs w:val="22"/>
              </w:rPr>
              <w:t>/</w:t>
            </w:r>
            <w:r w:rsidR="00486468">
              <w:rPr>
                <w:rFonts w:ascii="Arial" w:hAnsi="Arial" w:cs="Arial"/>
                <w:sz w:val="22"/>
                <w:szCs w:val="22"/>
              </w:rPr>
              <w:t>1</w:t>
            </w:r>
            <w:r w:rsidR="001C555F">
              <w:rPr>
                <w:rFonts w:ascii="Arial" w:hAnsi="Arial" w:cs="Arial"/>
                <w:sz w:val="22"/>
                <w:szCs w:val="22"/>
              </w:rPr>
              <w:t>6</w:t>
            </w:r>
            <w:r w:rsidR="00486468">
              <w:rPr>
                <w:rFonts w:ascii="Arial" w:hAnsi="Arial" w:cs="Arial"/>
                <w:sz w:val="22"/>
                <w:szCs w:val="22"/>
              </w:rPr>
              <w:t>-</w:t>
            </w:r>
            <w:r w:rsidR="001C555F">
              <w:rPr>
                <w:rFonts w:ascii="Arial" w:hAnsi="Arial" w:cs="Arial"/>
                <w:sz w:val="22"/>
                <w:szCs w:val="22"/>
              </w:rPr>
              <w:t>22</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1</w:t>
            </w:r>
            <w:r w:rsidR="001C555F">
              <w:rPr>
                <w:rFonts w:ascii="Arial" w:hAnsi="Arial" w:cs="Arial"/>
                <w:sz w:val="22"/>
                <w:szCs w:val="22"/>
              </w:rPr>
              <w:t>0</w:t>
            </w:r>
            <w:r w:rsidRPr="00BF30C1">
              <w:rPr>
                <w:rFonts w:ascii="Arial" w:hAnsi="Arial" w:cs="Arial"/>
                <w:sz w:val="22"/>
                <w:szCs w:val="22"/>
              </w:rPr>
              <w:t>/2</w:t>
            </w:r>
            <w:r w:rsidR="001C555F">
              <w:rPr>
                <w:rFonts w:ascii="Arial" w:hAnsi="Arial" w:cs="Arial"/>
                <w:sz w:val="22"/>
                <w:szCs w:val="22"/>
              </w:rPr>
              <w:t>2</w:t>
            </w:r>
          </w:p>
        </w:tc>
        <w:tc>
          <w:tcPr>
            <w:tcW w:w="8074" w:type="dxa"/>
            <w:tcBorders>
              <w:top w:val="single" w:sz="4" w:space="0" w:color="000000"/>
              <w:left w:val="single" w:sz="4" w:space="0" w:color="000000"/>
              <w:bottom w:val="single" w:sz="4" w:space="0" w:color="000000"/>
              <w:right w:val="single" w:sz="4" w:space="0" w:color="000000"/>
            </w:tcBorders>
            <w:vAlign w:val="center"/>
          </w:tcPr>
          <w:p w:rsidR="007A68C1" w:rsidRPr="00BF30C1" w:rsidRDefault="007A68C1"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(10/22).</w:t>
            </w:r>
          </w:p>
        </w:tc>
      </w:tr>
      <w:tr w:rsidR="007A68C1" w:rsidRPr="00BF30C1" w:rsidTr="007A68C1">
        <w:trPr>
          <w:trHeight w:val="20"/>
        </w:trPr>
        <w:tc>
          <w:tcPr>
            <w:tcW w:w="1440" w:type="dxa"/>
            <w:tcBorders>
              <w:top w:val="single" w:sz="4" w:space="0" w:color="000000"/>
              <w:bottom w:val="single" w:sz="4" w:space="0" w:color="auto"/>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Week 10 (1</w:t>
            </w:r>
            <w:r w:rsidR="001C555F">
              <w:rPr>
                <w:rFonts w:ascii="Arial" w:hAnsi="Arial" w:cs="Arial"/>
                <w:sz w:val="22"/>
                <w:szCs w:val="22"/>
              </w:rPr>
              <w:t>0</w:t>
            </w:r>
            <w:r w:rsidRPr="00BF30C1">
              <w:rPr>
                <w:rFonts w:ascii="Arial" w:hAnsi="Arial" w:cs="Arial"/>
                <w:sz w:val="22"/>
                <w:szCs w:val="22"/>
              </w:rPr>
              <w:t>/</w:t>
            </w:r>
            <w:r w:rsidR="00486468">
              <w:rPr>
                <w:rFonts w:ascii="Arial" w:hAnsi="Arial" w:cs="Arial"/>
                <w:sz w:val="22"/>
                <w:szCs w:val="22"/>
              </w:rPr>
              <w:t>2</w:t>
            </w:r>
            <w:r w:rsidR="001C555F">
              <w:rPr>
                <w:rFonts w:ascii="Arial" w:hAnsi="Arial" w:cs="Arial"/>
                <w:sz w:val="22"/>
                <w:szCs w:val="22"/>
              </w:rPr>
              <w:t>3</w:t>
            </w:r>
            <w:r w:rsidR="00486468">
              <w:rPr>
                <w:rFonts w:ascii="Arial" w:hAnsi="Arial" w:cs="Arial"/>
                <w:sz w:val="22"/>
                <w:szCs w:val="22"/>
              </w:rPr>
              <w:t>-</w:t>
            </w:r>
            <w:r w:rsidR="001C555F">
              <w:rPr>
                <w:rFonts w:ascii="Arial" w:hAnsi="Arial" w:cs="Arial"/>
                <w:sz w:val="22"/>
                <w:szCs w:val="22"/>
              </w:rPr>
              <w:t>29</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vAlign w:val="center"/>
          </w:tcPr>
          <w:p w:rsidR="007A68C1" w:rsidRPr="00BF30C1" w:rsidRDefault="007A68C1" w:rsidP="001C555F">
            <w:pPr>
              <w:rPr>
                <w:rFonts w:ascii="Arial" w:hAnsi="Arial" w:cs="Arial"/>
                <w:sz w:val="22"/>
                <w:szCs w:val="22"/>
              </w:rPr>
            </w:pPr>
            <w:r w:rsidRPr="00BF30C1">
              <w:rPr>
                <w:rFonts w:ascii="Arial" w:hAnsi="Arial" w:cs="Arial"/>
                <w:sz w:val="22"/>
                <w:szCs w:val="22"/>
              </w:rPr>
              <w:t>1</w:t>
            </w:r>
            <w:r w:rsidR="001C555F">
              <w:rPr>
                <w:rFonts w:ascii="Arial" w:hAnsi="Arial" w:cs="Arial"/>
                <w:sz w:val="22"/>
                <w:szCs w:val="22"/>
              </w:rPr>
              <w:t>0</w:t>
            </w:r>
            <w:r w:rsidRPr="00BF30C1">
              <w:rPr>
                <w:rFonts w:ascii="Arial" w:hAnsi="Arial" w:cs="Arial"/>
                <w:sz w:val="22"/>
                <w:szCs w:val="22"/>
              </w:rPr>
              <w:t>/</w:t>
            </w:r>
            <w:r w:rsidR="001C555F">
              <w:rPr>
                <w:rFonts w:ascii="Arial" w:hAnsi="Arial" w:cs="Arial"/>
                <w:sz w:val="22"/>
                <w:szCs w:val="22"/>
              </w:rPr>
              <w:t>29</w:t>
            </w:r>
          </w:p>
        </w:tc>
        <w:tc>
          <w:tcPr>
            <w:tcW w:w="8074" w:type="dxa"/>
            <w:tcBorders>
              <w:top w:val="single" w:sz="4" w:space="0" w:color="000000"/>
              <w:left w:val="single" w:sz="4" w:space="0" w:color="000000"/>
              <w:bottom w:val="single" w:sz="4" w:space="0" w:color="auto"/>
              <w:right w:val="single" w:sz="4" w:space="0" w:color="000000"/>
            </w:tcBorders>
            <w:vAlign w:val="center"/>
          </w:tcPr>
          <w:p w:rsidR="007A68C1" w:rsidRPr="00BF30C1" w:rsidRDefault="007A68C1"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(10/29).</w:t>
            </w:r>
          </w:p>
        </w:tc>
      </w:tr>
      <w:tr w:rsidR="001C555F" w:rsidRPr="00BF30C1" w:rsidTr="007A68C1">
        <w:trPr>
          <w:trHeight w:val="20"/>
        </w:trPr>
        <w:tc>
          <w:tcPr>
            <w:tcW w:w="1440" w:type="dxa"/>
            <w:tcBorders>
              <w:top w:val="single" w:sz="4" w:space="0" w:color="000000"/>
              <w:bottom w:val="single" w:sz="4" w:space="0" w:color="auto"/>
              <w:right w:val="single" w:sz="4" w:space="0" w:color="000000"/>
            </w:tcBorders>
            <w:vAlign w:val="center"/>
          </w:tcPr>
          <w:p w:rsidR="001C555F" w:rsidRPr="00BF30C1" w:rsidRDefault="001C555F" w:rsidP="001C555F">
            <w:pPr>
              <w:rPr>
                <w:rFonts w:ascii="Arial" w:hAnsi="Arial" w:cs="Arial"/>
                <w:sz w:val="22"/>
                <w:szCs w:val="22"/>
              </w:rPr>
            </w:pPr>
            <w:r w:rsidRPr="00BF30C1">
              <w:rPr>
                <w:rFonts w:ascii="Arial" w:hAnsi="Arial" w:cs="Arial"/>
                <w:sz w:val="22"/>
                <w:szCs w:val="22"/>
              </w:rPr>
              <w:t>(1</w:t>
            </w:r>
            <w:r>
              <w:rPr>
                <w:rFonts w:ascii="Arial" w:hAnsi="Arial" w:cs="Arial"/>
                <w:sz w:val="22"/>
                <w:szCs w:val="22"/>
              </w:rPr>
              <w:t>0</w:t>
            </w:r>
            <w:r w:rsidRPr="00BF30C1">
              <w:rPr>
                <w:rFonts w:ascii="Arial" w:hAnsi="Arial" w:cs="Arial"/>
                <w:sz w:val="22"/>
                <w:szCs w:val="22"/>
              </w:rPr>
              <w:t>/2</w:t>
            </w:r>
            <w:r>
              <w:rPr>
                <w:rFonts w:ascii="Arial" w:hAnsi="Arial" w:cs="Arial"/>
                <w:sz w:val="22"/>
                <w:szCs w:val="22"/>
              </w:rPr>
              <w:t>7</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vAlign w:val="center"/>
          </w:tcPr>
          <w:p w:rsidR="001C555F" w:rsidRPr="00BF30C1" w:rsidRDefault="001C555F" w:rsidP="001C555F">
            <w:pPr>
              <w:rPr>
                <w:rFonts w:ascii="Arial" w:hAnsi="Arial" w:cs="Arial"/>
                <w:sz w:val="22"/>
                <w:szCs w:val="22"/>
              </w:rPr>
            </w:pPr>
          </w:p>
        </w:tc>
        <w:tc>
          <w:tcPr>
            <w:tcW w:w="8074" w:type="dxa"/>
            <w:tcBorders>
              <w:top w:val="single" w:sz="4" w:space="0" w:color="000000"/>
              <w:left w:val="single" w:sz="4" w:space="0" w:color="000000"/>
              <w:bottom w:val="single" w:sz="4" w:space="0" w:color="auto"/>
              <w:right w:val="single" w:sz="4" w:space="0" w:color="000000"/>
            </w:tcBorders>
            <w:vAlign w:val="center"/>
          </w:tcPr>
          <w:p w:rsidR="001C555F" w:rsidRPr="00BF30C1" w:rsidRDefault="001C555F" w:rsidP="001C555F">
            <w:pPr>
              <w:rPr>
                <w:rFonts w:ascii="Arial" w:hAnsi="Arial" w:cs="Arial"/>
                <w:sz w:val="22"/>
                <w:szCs w:val="22"/>
              </w:rPr>
            </w:pPr>
            <w:r w:rsidRPr="00BF30C1">
              <w:rPr>
                <w:rFonts w:ascii="Arial" w:hAnsi="Arial" w:cs="Arial"/>
                <w:sz w:val="22"/>
                <w:szCs w:val="22"/>
              </w:rPr>
              <w:t>Last day to withdraw without academic penalty from a 16-week course.</w:t>
            </w:r>
          </w:p>
        </w:tc>
      </w:tr>
      <w:tr w:rsidR="001C555F" w:rsidRPr="00BF30C1" w:rsidTr="007A68C1">
        <w:trPr>
          <w:trHeight w:val="20"/>
        </w:trPr>
        <w:tc>
          <w:tcPr>
            <w:tcW w:w="1440" w:type="dxa"/>
            <w:tcBorders>
              <w:top w:val="single" w:sz="4" w:space="0" w:color="auto"/>
              <w:bottom w:val="single" w:sz="4" w:space="0" w:color="000000"/>
              <w:right w:val="single" w:sz="4" w:space="0" w:color="000000"/>
            </w:tcBorders>
            <w:shd w:val="clear" w:color="auto" w:fill="FFFF00"/>
            <w:vAlign w:val="center"/>
          </w:tcPr>
          <w:p w:rsidR="001C555F" w:rsidRPr="00BF30C1" w:rsidRDefault="001C555F" w:rsidP="001C555F">
            <w:pPr>
              <w:rPr>
                <w:rFonts w:ascii="Arial" w:hAnsi="Arial" w:cs="Arial"/>
                <w:sz w:val="22"/>
                <w:szCs w:val="22"/>
              </w:rPr>
            </w:pPr>
            <w:r w:rsidRPr="00BF30C1">
              <w:rPr>
                <w:rFonts w:ascii="Arial" w:hAnsi="Arial" w:cs="Arial"/>
                <w:sz w:val="22"/>
                <w:szCs w:val="22"/>
              </w:rPr>
              <w:t>Week 11 (1</w:t>
            </w:r>
            <w:r>
              <w:rPr>
                <w:rFonts w:ascii="Arial" w:hAnsi="Arial" w:cs="Arial"/>
                <w:sz w:val="22"/>
                <w:szCs w:val="22"/>
              </w:rPr>
              <w:t>0</w:t>
            </w:r>
            <w:r w:rsidRPr="00BF30C1">
              <w:rPr>
                <w:rFonts w:ascii="Arial" w:hAnsi="Arial" w:cs="Arial"/>
                <w:sz w:val="22"/>
                <w:szCs w:val="22"/>
              </w:rPr>
              <w:t>/</w:t>
            </w:r>
            <w:r>
              <w:rPr>
                <w:rFonts w:ascii="Arial" w:hAnsi="Arial" w:cs="Arial"/>
                <w:sz w:val="22"/>
                <w:szCs w:val="22"/>
              </w:rPr>
              <w:t>30-11/5</w:t>
            </w:r>
            <w:r w:rsidRPr="00BF30C1">
              <w:rPr>
                <w:rFonts w:ascii="Arial" w:hAnsi="Arial" w:cs="Arial"/>
                <w:sz w:val="22"/>
                <w:szCs w:val="22"/>
              </w:rPr>
              <w:t>)</w:t>
            </w:r>
          </w:p>
        </w:tc>
        <w:tc>
          <w:tcPr>
            <w:tcW w:w="1260" w:type="dxa"/>
            <w:tcBorders>
              <w:top w:val="single" w:sz="4" w:space="0" w:color="auto"/>
              <w:bottom w:val="single" w:sz="4" w:space="0" w:color="000000"/>
              <w:right w:val="single" w:sz="4" w:space="0" w:color="000000"/>
            </w:tcBorders>
            <w:shd w:val="clear" w:color="auto" w:fill="FFFF00"/>
            <w:vAlign w:val="center"/>
          </w:tcPr>
          <w:p w:rsidR="001C555F" w:rsidRDefault="001C555F" w:rsidP="001C555F">
            <w:pPr>
              <w:rPr>
                <w:rFonts w:ascii="Arial" w:hAnsi="Arial" w:cs="Arial"/>
                <w:sz w:val="22"/>
                <w:szCs w:val="22"/>
              </w:rPr>
            </w:pPr>
            <w:r w:rsidRPr="00BF30C1">
              <w:rPr>
                <w:rFonts w:ascii="Arial" w:hAnsi="Arial" w:cs="Arial"/>
                <w:sz w:val="22"/>
                <w:szCs w:val="22"/>
              </w:rPr>
              <w:t>11/</w:t>
            </w:r>
            <w:r>
              <w:rPr>
                <w:rFonts w:ascii="Arial" w:hAnsi="Arial" w:cs="Arial"/>
                <w:sz w:val="22"/>
                <w:szCs w:val="22"/>
              </w:rPr>
              <w:t>5</w:t>
            </w:r>
          </w:p>
        </w:tc>
        <w:tc>
          <w:tcPr>
            <w:tcW w:w="8074" w:type="dxa"/>
            <w:tcBorders>
              <w:top w:val="single" w:sz="4" w:space="0" w:color="auto"/>
              <w:left w:val="single" w:sz="4" w:space="0" w:color="000000"/>
              <w:bottom w:val="single" w:sz="4" w:space="0" w:color="000000"/>
              <w:right w:val="single" w:sz="4" w:space="0" w:color="000000"/>
            </w:tcBorders>
            <w:shd w:val="clear" w:color="auto" w:fill="FFFF00"/>
            <w:vAlign w:val="center"/>
          </w:tcPr>
          <w:p w:rsidR="001C555F" w:rsidRPr="00BF30C1" w:rsidRDefault="001C555F" w:rsidP="0019701C">
            <w:pPr>
              <w:rPr>
                <w:rFonts w:ascii="Arial" w:hAnsi="Arial" w:cs="Arial"/>
                <w:sz w:val="22"/>
                <w:szCs w:val="22"/>
              </w:rPr>
            </w:pPr>
            <w:r>
              <w:rPr>
                <w:rFonts w:ascii="Arial" w:hAnsi="Arial" w:cs="Arial"/>
                <w:sz w:val="22"/>
                <w:szCs w:val="22"/>
              </w:rPr>
              <w:t>Class meets. P</w:t>
            </w:r>
            <w:r w:rsidRPr="00BF30C1">
              <w:rPr>
                <w:rFonts w:ascii="Arial" w:hAnsi="Arial" w:cs="Arial"/>
                <w:sz w:val="22"/>
                <w:szCs w:val="22"/>
              </w:rPr>
              <w:t>ractice timed writing for final exam</w:t>
            </w:r>
            <w:r>
              <w:rPr>
                <w:rFonts w:ascii="Arial" w:hAnsi="Arial" w:cs="Arial"/>
                <w:sz w:val="22"/>
                <w:szCs w:val="22"/>
              </w:rPr>
              <w:t>, d</w:t>
            </w:r>
            <w:r w:rsidRPr="00BF30C1">
              <w:rPr>
                <w:rFonts w:ascii="Arial" w:hAnsi="Arial" w:cs="Arial"/>
                <w:sz w:val="22"/>
                <w:szCs w:val="22"/>
              </w:rPr>
              <w:t xml:space="preserve">iscuss </w:t>
            </w:r>
            <w:r>
              <w:rPr>
                <w:rFonts w:ascii="Arial" w:hAnsi="Arial" w:cs="Arial"/>
                <w:sz w:val="22"/>
                <w:szCs w:val="22"/>
              </w:rPr>
              <w:t>formatting Word documents</w:t>
            </w:r>
            <w:r w:rsidRPr="00BF30C1">
              <w:rPr>
                <w:rFonts w:ascii="Arial" w:hAnsi="Arial" w:cs="Arial"/>
                <w:sz w:val="22"/>
                <w:szCs w:val="22"/>
              </w:rPr>
              <w:t xml:space="preserve">, research </w:t>
            </w:r>
            <w:r>
              <w:rPr>
                <w:rFonts w:ascii="Arial" w:hAnsi="Arial" w:cs="Arial"/>
                <w:sz w:val="22"/>
                <w:szCs w:val="22"/>
              </w:rPr>
              <w:t xml:space="preserve">types of documents common to </w:t>
            </w:r>
            <w:r w:rsidRPr="00BF30C1">
              <w:rPr>
                <w:rFonts w:ascii="Arial" w:hAnsi="Arial" w:cs="Arial"/>
                <w:sz w:val="22"/>
                <w:szCs w:val="22"/>
              </w:rPr>
              <w:t>business</w:t>
            </w:r>
            <w:r>
              <w:rPr>
                <w:rFonts w:ascii="Arial" w:hAnsi="Arial" w:cs="Arial"/>
                <w:sz w:val="22"/>
                <w:szCs w:val="22"/>
              </w:rPr>
              <w:t>/industry</w:t>
            </w:r>
            <w:r w:rsidRPr="00BF30C1">
              <w:rPr>
                <w:rFonts w:ascii="Arial" w:hAnsi="Arial" w:cs="Arial"/>
                <w:sz w:val="22"/>
                <w:szCs w:val="22"/>
              </w:rPr>
              <w:t xml:space="preserve">, </w:t>
            </w:r>
            <w:proofErr w:type="gramStart"/>
            <w:r w:rsidRPr="00BF30C1">
              <w:rPr>
                <w:rFonts w:ascii="Arial" w:hAnsi="Arial" w:cs="Arial"/>
                <w:sz w:val="22"/>
                <w:szCs w:val="22"/>
              </w:rPr>
              <w:t>g</w:t>
            </w:r>
            <w:r>
              <w:rPr>
                <w:rFonts w:ascii="Arial" w:hAnsi="Arial" w:cs="Arial"/>
                <w:sz w:val="22"/>
                <w:szCs w:val="22"/>
              </w:rPr>
              <w:t>enerate</w:t>
            </w:r>
            <w:proofErr w:type="gramEnd"/>
            <w:r>
              <w:rPr>
                <w:rFonts w:ascii="Arial" w:hAnsi="Arial" w:cs="Arial"/>
                <w:sz w:val="22"/>
                <w:szCs w:val="22"/>
              </w:rPr>
              <w:t xml:space="preserve"> various Word documents.</w:t>
            </w:r>
            <w:r w:rsidR="0019701C">
              <w:rPr>
                <w:rFonts w:ascii="Arial" w:hAnsi="Arial" w:cs="Arial"/>
                <w:sz w:val="22"/>
                <w:szCs w:val="22"/>
              </w:rPr>
              <w:t xml:space="preserve"> Email professor your weekly update by Saturday evening (11/5).</w:t>
            </w:r>
          </w:p>
        </w:tc>
      </w:tr>
      <w:tr w:rsidR="001C555F"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1C555F" w:rsidRPr="00BF30C1" w:rsidRDefault="001C555F" w:rsidP="00262AFF">
            <w:pPr>
              <w:rPr>
                <w:rFonts w:ascii="Arial" w:hAnsi="Arial" w:cs="Arial"/>
                <w:sz w:val="22"/>
                <w:szCs w:val="22"/>
              </w:rPr>
            </w:pPr>
            <w:r w:rsidRPr="00BF30C1">
              <w:rPr>
                <w:rFonts w:ascii="Arial" w:hAnsi="Arial" w:cs="Arial"/>
                <w:sz w:val="22"/>
                <w:szCs w:val="22"/>
              </w:rPr>
              <w:t>Week 12 (11/</w:t>
            </w:r>
            <w:r w:rsidR="00262AFF">
              <w:rPr>
                <w:rFonts w:ascii="Arial" w:hAnsi="Arial" w:cs="Arial"/>
                <w:sz w:val="22"/>
                <w:szCs w:val="22"/>
              </w:rPr>
              <w:t>6</w:t>
            </w:r>
            <w:r>
              <w:rPr>
                <w:rFonts w:ascii="Arial" w:hAnsi="Arial" w:cs="Arial"/>
                <w:sz w:val="22"/>
                <w:szCs w:val="22"/>
              </w:rPr>
              <w:t>-1</w:t>
            </w:r>
            <w:r w:rsidR="00262AFF">
              <w:rPr>
                <w:rFonts w:ascii="Arial" w:hAnsi="Arial" w:cs="Arial"/>
                <w:sz w:val="22"/>
                <w:szCs w:val="22"/>
              </w:rPr>
              <w:t>2</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1C555F" w:rsidRPr="00BF30C1" w:rsidRDefault="001C555F" w:rsidP="00262AFF">
            <w:pPr>
              <w:rPr>
                <w:rFonts w:ascii="Arial" w:hAnsi="Arial" w:cs="Arial"/>
                <w:sz w:val="22"/>
                <w:szCs w:val="22"/>
              </w:rPr>
            </w:pPr>
            <w:r w:rsidRPr="00BF30C1">
              <w:rPr>
                <w:rFonts w:ascii="Arial" w:hAnsi="Arial" w:cs="Arial"/>
                <w:sz w:val="22"/>
                <w:szCs w:val="22"/>
              </w:rPr>
              <w:t>11/1</w:t>
            </w:r>
            <w:r w:rsidR="00262AFF">
              <w:rPr>
                <w:rFonts w:ascii="Arial" w:hAnsi="Arial" w:cs="Arial"/>
                <w:sz w:val="22"/>
                <w:szCs w:val="22"/>
              </w:rPr>
              <w:t>2</w:t>
            </w:r>
          </w:p>
        </w:tc>
        <w:tc>
          <w:tcPr>
            <w:tcW w:w="8074" w:type="dxa"/>
            <w:tcBorders>
              <w:top w:val="single" w:sz="4" w:space="0" w:color="000000"/>
              <w:left w:val="single" w:sz="4" w:space="0" w:color="000000"/>
              <w:bottom w:val="single" w:sz="4" w:space="0" w:color="000000"/>
              <w:right w:val="single" w:sz="4" w:space="0" w:color="000000"/>
            </w:tcBorders>
            <w:vAlign w:val="center"/>
          </w:tcPr>
          <w:p w:rsidR="001C555F" w:rsidRPr="00BF30C1" w:rsidRDefault="001C555F"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(11/12).</w:t>
            </w:r>
          </w:p>
        </w:tc>
      </w:tr>
      <w:tr w:rsidR="001C555F" w:rsidRPr="00BF30C1" w:rsidTr="007A68C1">
        <w:trPr>
          <w:trHeight w:val="20"/>
        </w:trPr>
        <w:tc>
          <w:tcPr>
            <w:tcW w:w="1440" w:type="dxa"/>
            <w:tcBorders>
              <w:top w:val="single" w:sz="4" w:space="0" w:color="000000"/>
              <w:bottom w:val="single" w:sz="4" w:space="0" w:color="auto"/>
              <w:right w:val="single" w:sz="4" w:space="0" w:color="000000"/>
            </w:tcBorders>
            <w:vAlign w:val="center"/>
          </w:tcPr>
          <w:p w:rsidR="001C555F" w:rsidRPr="00BF30C1" w:rsidRDefault="001C555F" w:rsidP="00262AFF">
            <w:pPr>
              <w:rPr>
                <w:rFonts w:ascii="Arial" w:hAnsi="Arial" w:cs="Arial"/>
                <w:sz w:val="22"/>
                <w:szCs w:val="22"/>
              </w:rPr>
            </w:pPr>
            <w:r w:rsidRPr="00BF30C1">
              <w:rPr>
                <w:rFonts w:ascii="Arial" w:hAnsi="Arial" w:cs="Arial"/>
                <w:sz w:val="22"/>
                <w:szCs w:val="22"/>
              </w:rPr>
              <w:t>Week 13 (11/</w:t>
            </w:r>
            <w:r>
              <w:rPr>
                <w:rFonts w:ascii="Arial" w:hAnsi="Arial" w:cs="Arial"/>
                <w:sz w:val="22"/>
                <w:szCs w:val="22"/>
              </w:rPr>
              <w:t>1</w:t>
            </w:r>
            <w:r w:rsidR="00262AFF">
              <w:rPr>
                <w:rFonts w:ascii="Arial" w:hAnsi="Arial" w:cs="Arial"/>
                <w:sz w:val="22"/>
                <w:szCs w:val="22"/>
              </w:rPr>
              <w:t>3</w:t>
            </w:r>
            <w:r>
              <w:rPr>
                <w:rFonts w:ascii="Arial" w:hAnsi="Arial" w:cs="Arial"/>
                <w:sz w:val="22"/>
                <w:szCs w:val="22"/>
              </w:rPr>
              <w:t>-</w:t>
            </w:r>
            <w:r w:rsidR="00262AFF">
              <w:rPr>
                <w:rFonts w:ascii="Arial" w:hAnsi="Arial" w:cs="Arial"/>
                <w:sz w:val="22"/>
                <w:szCs w:val="22"/>
              </w:rPr>
              <w:t>19</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vAlign w:val="center"/>
          </w:tcPr>
          <w:p w:rsidR="001C555F" w:rsidRPr="00BF30C1" w:rsidRDefault="001C555F" w:rsidP="00262AFF">
            <w:pPr>
              <w:rPr>
                <w:rFonts w:ascii="Arial" w:hAnsi="Arial" w:cs="Arial"/>
                <w:sz w:val="22"/>
                <w:szCs w:val="22"/>
              </w:rPr>
            </w:pPr>
            <w:r w:rsidRPr="00BF30C1">
              <w:rPr>
                <w:rFonts w:ascii="Arial" w:hAnsi="Arial" w:cs="Arial"/>
                <w:sz w:val="22"/>
                <w:szCs w:val="22"/>
              </w:rPr>
              <w:t>11/1</w:t>
            </w:r>
            <w:r w:rsidR="00262AFF">
              <w:rPr>
                <w:rFonts w:ascii="Arial" w:hAnsi="Arial" w:cs="Arial"/>
                <w:sz w:val="22"/>
                <w:szCs w:val="22"/>
              </w:rPr>
              <w:t>9</w:t>
            </w:r>
          </w:p>
        </w:tc>
        <w:tc>
          <w:tcPr>
            <w:tcW w:w="8074" w:type="dxa"/>
            <w:tcBorders>
              <w:top w:val="single" w:sz="4" w:space="0" w:color="000000"/>
              <w:left w:val="single" w:sz="4" w:space="0" w:color="000000"/>
              <w:bottom w:val="single" w:sz="4" w:space="0" w:color="auto"/>
              <w:right w:val="single" w:sz="4" w:space="0" w:color="000000"/>
            </w:tcBorders>
            <w:vAlign w:val="center"/>
          </w:tcPr>
          <w:p w:rsidR="001C555F" w:rsidRPr="00BF30C1" w:rsidRDefault="001C555F"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(11/19).</w:t>
            </w:r>
          </w:p>
        </w:tc>
      </w:tr>
      <w:tr w:rsidR="001C555F" w:rsidRPr="00BF30C1" w:rsidTr="007A68C1">
        <w:trPr>
          <w:trHeight w:val="20"/>
        </w:trPr>
        <w:tc>
          <w:tcPr>
            <w:tcW w:w="1440" w:type="dxa"/>
            <w:tcBorders>
              <w:top w:val="single" w:sz="4" w:space="0" w:color="auto"/>
              <w:left w:val="single" w:sz="4" w:space="0" w:color="auto"/>
              <w:bottom w:val="single" w:sz="4" w:space="0" w:color="auto"/>
              <w:right w:val="single" w:sz="4" w:space="0" w:color="auto"/>
            </w:tcBorders>
            <w:vAlign w:val="center"/>
          </w:tcPr>
          <w:p w:rsidR="001C555F" w:rsidRPr="00BF30C1" w:rsidRDefault="001C555F" w:rsidP="00262AFF">
            <w:pPr>
              <w:rPr>
                <w:rFonts w:ascii="Arial" w:hAnsi="Arial" w:cs="Arial"/>
                <w:sz w:val="22"/>
                <w:szCs w:val="22"/>
              </w:rPr>
            </w:pPr>
            <w:r w:rsidRPr="00BF30C1">
              <w:rPr>
                <w:rFonts w:ascii="Arial" w:hAnsi="Arial" w:cs="Arial"/>
                <w:sz w:val="22"/>
                <w:szCs w:val="22"/>
              </w:rPr>
              <w:t>Week 14 (11/</w:t>
            </w:r>
            <w:r>
              <w:rPr>
                <w:rFonts w:ascii="Arial" w:hAnsi="Arial" w:cs="Arial"/>
                <w:sz w:val="22"/>
                <w:szCs w:val="22"/>
              </w:rPr>
              <w:t>2</w:t>
            </w:r>
            <w:r w:rsidR="00262AFF">
              <w:rPr>
                <w:rFonts w:ascii="Arial" w:hAnsi="Arial" w:cs="Arial"/>
                <w:sz w:val="22"/>
                <w:szCs w:val="22"/>
              </w:rPr>
              <w:t>0</w:t>
            </w:r>
            <w:r>
              <w:rPr>
                <w:rFonts w:ascii="Arial" w:hAnsi="Arial" w:cs="Arial"/>
                <w:sz w:val="22"/>
                <w:szCs w:val="22"/>
              </w:rPr>
              <w:t>-2</w:t>
            </w:r>
            <w:r w:rsidR="00262AFF">
              <w:rPr>
                <w:rFonts w:ascii="Arial" w:hAnsi="Arial" w:cs="Arial"/>
                <w:sz w:val="22"/>
                <w:szCs w:val="22"/>
              </w:rPr>
              <w:t>6</w:t>
            </w:r>
            <w:r w:rsidRPr="00BF30C1">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C555F" w:rsidRDefault="001C555F" w:rsidP="00262AFF">
            <w:pPr>
              <w:rPr>
                <w:rFonts w:ascii="Arial" w:hAnsi="Arial" w:cs="Arial"/>
                <w:sz w:val="22"/>
                <w:szCs w:val="22"/>
              </w:rPr>
            </w:pPr>
            <w:r w:rsidRPr="00BF30C1">
              <w:rPr>
                <w:rFonts w:ascii="Arial" w:hAnsi="Arial" w:cs="Arial"/>
                <w:sz w:val="22"/>
                <w:szCs w:val="22"/>
              </w:rPr>
              <w:t>11/2</w:t>
            </w:r>
            <w:r w:rsidR="00262AFF">
              <w:rPr>
                <w:rFonts w:ascii="Arial" w:hAnsi="Arial" w:cs="Arial"/>
                <w:sz w:val="22"/>
                <w:szCs w:val="22"/>
              </w:rPr>
              <w:t>6</w:t>
            </w:r>
          </w:p>
        </w:tc>
        <w:tc>
          <w:tcPr>
            <w:tcW w:w="8074" w:type="dxa"/>
            <w:tcBorders>
              <w:top w:val="single" w:sz="4" w:space="0" w:color="auto"/>
              <w:left w:val="single" w:sz="4" w:space="0" w:color="auto"/>
              <w:bottom w:val="single" w:sz="4" w:space="0" w:color="auto"/>
              <w:right w:val="single" w:sz="4" w:space="0" w:color="auto"/>
            </w:tcBorders>
            <w:vAlign w:val="center"/>
          </w:tcPr>
          <w:p w:rsidR="001C555F" w:rsidRPr="00BF30C1" w:rsidRDefault="001C555F"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 Thanksgiving Holiday on 11/2</w:t>
            </w:r>
            <w:r w:rsidR="00262AFF">
              <w:rPr>
                <w:rFonts w:ascii="Arial" w:hAnsi="Arial" w:cs="Arial"/>
                <w:sz w:val="22"/>
                <w:szCs w:val="22"/>
              </w:rPr>
              <w:t>4</w:t>
            </w:r>
            <w:r>
              <w:rPr>
                <w:rFonts w:ascii="Arial" w:hAnsi="Arial" w:cs="Arial"/>
                <w:sz w:val="22"/>
                <w:szCs w:val="22"/>
              </w:rPr>
              <w:t xml:space="preserve"> (college closed).</w:t>
            </w:r>
            <w:r w:rsidR="0019701C">
              <w:rPr>
                <w:rFonts w:ascii="Arial" w:hAnsi="Arial" w:cs="Arial"/>
                <w:sz w:val="22"/>
                <w:szCs w:val="22"/>
              </w:rPr>
              <w:t xml:space="preserve"> Email professor your weekly update by Saturday evening (11/26).</w:t>
            </w:r>
          </w:p>
        </w:tc>
      </w:tr>
      <w:tr w:rsidR="001C555F" w:rsidRPr="00BF30C1" w:rsidTr="007A68C1">
        <w:trPr>
          <w:trHeight w:val="20"/>
        </w:trPr>
        <w:tc>
          <w:tcPr>
            <w:tcW w:w="1440" w:type="dxa"/>
            <w:tcBorders>
              <w:top w:val="single" w:sz="4" w:space="0" w:color="auto"/>
              <w:left w:val="single" w:sz="4" w:space="0" w:color="auto"/>
              <w:bottom w:val="single" w:sz="4" w:space="0" w:color="auto"/>
              <w:right w:val="single" w:sz="4" w:space="0" w:color="auto"/>
            </w:tcBorders>
            <w:vAlign w:val="center"/>
          </w:tcPr>
          <w:p w:rsidR="001C555F" w:rsidRPr="00BF30C1" w:rsidRDefault="001C555F" w:rsidP="00FD1815">
            <w:pPr>
              <w:rPr>
                <w:rFonts w:ascii="Arial" w:hAnsi="Arial" w:cs="Arial"/>
                <w:sz w:val="22"/>
                <w:szCs w:val="22"/>
              </w:rPr>
            </w:pPr>
            <w:r>
              <w:rPr>
                <w:rFonts w:ascii="Arial" w:hAnsi="Arial" w:cs="Arial"/>
                <w:sz w:val="22"/>
                <w:szCs w:val="22"/>
              </w:rPr>
              <w:t>(11/2</w:t>
            </w:r>
            <w:r w:rsidR="00FD1815">
              <w:rPr>
                <w:rFonts w:ascii="Arial" w:hAnsi="Arial" w:cs="Arial"/>
                <w:sz w:val="22"/>
                <w:szCs w:val="22"/>
              </w:rPr>
              <w:t>3</w:t>
            </w:r>
            <w:r>
              <w:rPr>
                <w:rFonts w:ascii="Arial" w:hAnsi="Arial" w:cs="Arial"/>
                <w:sz w:val="22"/>
                <w:szCs w:val="22"/>
              </w:rPr>
              <w:t>-2</w:t>
            </w:r>
            <w:r w:rsidR="00FD1815">
              <w:rPr>
                <w:rFonts w:ascii="Arial" w:hAnsi="Arial" w:cs="Arial"/>
                <w:sz w:val="22"/>
                <w:szCs w:val="22"/>
              </w:rPr>
              <w:t>6</w:t>
            </w:r>
            <w:r>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1C555F" w:rsidRPr="00BF30C1" w:rsidRDefault="001C555F" w:rsidP="001C555F">
            <w:pPr>
              <w:rPr>
                <w:rFonts w:ascii="Arial" w:hAnsi="Arial" w:cs="Arial"/>
                <w:sz w:val="22"/>
                <w:szCs w:val="22"/>
              </w:rPr>
            </w:pPr>
          </w:p>
        </w:tc>
        <w:tc>
          <w:tcPr>
            <w:tcW w:w="8074" w:type="dxa"/>
            <w:tcBorders>
              <w:top w:val="single" w:sz="4" w:space="0" w:color="auto"/>
              <w:left w:val="single" w:sz="4" w:space="0" w:color="auto"/>
              <w:bottom w:val="single" w:sz="4" w:space="0" w:color="auto"/>
              <w:right w:val="single" w:sz="4" w:space="0" w:color="auto"/>
            </w:tcBorders>
            <w:vAlign w:val="center"/>
          </w:tcPr>
          <w:p w:rsidR="001C555F" w:rsidRPr="00BF30C1" w:rsidRDefault="001C555F" w:rsidP="001C555F">
            <w:pPr>
              <w:rPr>
                <w:rFonts w:ascii="Arial" w:hAnsi="Arial" w:cs="Arial"/>
                <w:sz w:val="22"/>
                <w:szCs w:val="22"/>
              </w:rPr>
            </w:pPr>
            <w:r w:rsidRPr="00BF30C1">
              <w:rPr>
                <w:rFonts w:ascii="Arial" w:hAnsi="Arial" w:cs="Arial"/>
                <w:sz w:val="22"/>
                <w:szCs w:val="22"/>
              </w:rPr>
              <w:t>Thanksgiving Holiday (college closed).</w:t>
            </w:r>
          </w:p>
        </w:tc>
      </w:tr>
      <w:tr w:rsidR="001C555F" w:rsidRPr="00BF30C1" w:rsidTr="007A68C1">
        <w:trPr>
          <w:trHeight w:val="20"/>
        </w:trPr>
        <w:tc>
          <w:tcPr>
            <w:tcW w:w="1440" w:type="dxa"/>
            <w:tcBorders>
              <w:top w:val="single" w:sz="4" w:space="0" w:color="000000"/>
              <w:bottom w:val="single" w:sz="4" w:space="0" w:color="000000"/>
              <w:right w:val="single" w:sz="4" w:space="0" w:color="000000"/>
            </w:tcBorders>
            <w:vAlign w:val="center"/>
          </w:tcPr>
          <w:p w:rsidR="001C555F" w:rsidRPr="00BF30C1" w:rsidRDefault="001C555F" w:rsidP="00FD1815">
            <w:pPr>
              <w:rPr>
                <w:rFonts w:ascii="Arial" w:hAnsi="Arial" w:cs="Arial"/>
                <w:sz w:val="22"/>
                <w:szCs w:val="22"/>
              </w:rPr>
            </w:pPr>
            <w:r w:rsidRPr="00BF30C1">
              <w:rPr>
                <w:rFonts w:ascii="Arial" w:hAnsi="Arial" w:cs="Arial"/>
                <w:sz w:val="22"/>
                <w:szCs w:val="22"/>
              </w:rPr>
              <w:t>Week 15 (1</w:t>
            </w:r>
            <w:r>
              <w:rPr>
                <w:rFonts w:ascii="Arial" w:hAnsi="Arial" w:cs="Arial"/>
                <w:sz w:val="22"/>
                <w:szCs w:val="22"/>
              </w:rPr>
              <w:t>1</w:t>
            </w:r>
            <w:r w:rsidRPr="00BF30C1">
              <w:rPr>
                <w:rFonts w:ascii="Arial" w:hAnsi="Arial" w:cs="Arial"/>
                <w:sz w:val="22"/>
                <w:szCs w:val="22"/>
              </w:rPr>
              <w:t>/</w:t>
            </w:r>
            <w:r w:rsidR="00FD1815">
              <w:rPr>
                <w:rFonts w:ascii="Arial" w:hAnsi="Arial" w:cs="Arial"/>
                <w:sz w:val="22"/>
                <w:szCs w:val="22"/>
              </w:rPr>
              <w:t>27</w:t>
            </w:r>
            <w:r>
              <w:rPr>
                <w:rFonts w:ascii="Arial" w:hAnsi="Arial" w:cs="Arial"/>
                <w:sz w:val="22"/>
                <w:szCs w:val="22"/>
              </w:rPr>
              <w:t>-12/</w:t>
            </w:r>
            <w:r w:rsidR="00FD1815">
              <w:rPr>
                <w:rFonts w:ascii="Arial" w:hAnsi="Arial" w:cs="Arial"/>
                <w:sz w:val="22"/>
                <w:szCs w:val="22"/>
              </w:rPr>
              <w:t>3</w:t>
            </w:r>
            <w:r w:rsidRPr="00BF30C1">
              <w:rPr>
                <w:rFonts w:ascii="Arial" w:hAnsi="Arial" w:cs="Arial"/>
                <w:sz w:val="22"/>
                <w:szCs w:val="22"/>
              </w:rPr>
              <w:t>)</w:t>
            </w:r>
          </w:p>
        </w:tc>
        <w:tc>
          <w:tcPr>
            <w:tcW w:w="1260" w:type="dxa"/>
            <w:tcBorders>
              <w:top w:val="single" w:sz="4" w:space="0" w:color="000000"/>
              <w:bottom w:val="single" w:sz="4" w:space="0" w:color="000000"/>
              <w:right w:val="single" w:sz="4" w:space="0" w:color="000000"/>
            </w:tcBorders>
            <w:vAlign w:val="center"/>
          </w:tcPr>
          <w:p w:rsidR="001C555F" w:rsidRPr="00BF30C1" w:rsidRDefault="001C555F" w:rsidP="00FD1815">
            <w:pPr>
              <w:rPr>
                <w:rFonts w:ascii="Arial" w:hAnsi="Arial" w:cs="Arial"/>
                <w:sz w:val="22"/>
                <w:szCs w:val="22"/>
              </w:rPr>
            </w:pPr>
            <w:r w:rsidRPr="00BF30C1">
              <w:rPr>
                <w:rFonts w:ascii="Arial" w:hAnsi="Arial" w:cs="Arial"/>
                <w:sz w:val="22"/>
                <w:szCs w:val="22"/>
              </w:rPr>
              <w:t>12/</w:t>
            </w:r>
            <w:r w:rsidR="00FD1815">
              <w:rPr>
                <w:rFonts w:ascii="Arial" w:hAnsi="Arial" w:cs="Arial"/>
                <w:sz w:val="22"/>
                <w:szCs w:val="22"/>
              </w:rPr>
              <w:t>3</w:t>
            </w:r>
          </w:p>
        </w:tc>
        <w:tc>
          <w:tcPr>
            <w:tcW w:w="8074" w:type="dxa"/>
            <w:tcBorders>
              <w:top w:val="single" w:sz="4" w:space="0" w:color="000000"/>
              <w:left w:val="single" w:sz="4" w:space="0" w:color="000000"/>
              <w:bottom w:val="single" w:sz="4" w:space="0" w:color="000000"/>
              <w:right w:val="single" w:sz="4" w:space="0" w:color="000000"/>
            </w:tcBorders>
            <w:vAlign w:val="center"/>
          </w:tcPr>
          <w:p w:rsidR="001C555F" w:rsidRPr="00BF30C1" w:rsidRDefault="001C555F" w:rsidP="0019701C">
            <w:pPr>
              <w:rPr>
                <w:rFonts w:ascii="Arial" w:hAnsi="Arial" w:cs="Arial"/>
                <w:sz w:val="22"/>
                <w:szCs w:val="22"/>
              </w:rPr>
            </w:pPr>
            <w:r w:rsidRPr="007A68C1">
              <w:rPr>
                <w:rFonts w:ascii="Arial" w:hAnsi="Arial" w:cs="Arial"/>
                <w:b/>
                <w:i/>
                <w:sz w:val="22"/>
                <w:szCs w:val="22"/>
              </w:rPr>
              <w:t xml:space="preserve">No </w:t>
            </w:r>
            <w:r>
              <w:rPr>
                <w:rFonts w:ascii="Arial" w:hAnsi="Arial" w:cs="Arial"/>
                <w:b/>
                <w:i/>
                <w:sz w:val="22"/>
                <w:szCs w:val="22"/>
              </w:rPr>
              <w:t>session</w:t>
            </w:r>
            <w:r>
              <w:rPr>
                <w:rFonts w:ascii="Arial" w:hAnsi="Arial" w:cs="Arial"/>
                <w:sz w:val="22"/>
                <w:szCs w:val="22"/>
              </w:rPr>
              <w:t>.</w:t>
            </w:r>
            <w:r w:rsidRPr="00BF30C1">
              <w:rPr>
                <w:rFonts w:ascii="Arial" w:hAnsi="Arial" w:cs="Arial"/>
                <w:sz w:val="22"/>
                <w:szCs w:val="22"/>
              </w:rPr>
              <w:t xml:space="preserve"> </w:t>
            </w:r>
            <w:r>
              <w:rPr>
                <w:rFonts w:ascii="Arial" w:hAnsi="Arial" w:cs="Arial"/>
                <w:sz w:val="22"/>
                <w:szCs w:val="22"/>
              </w:rPr>
              <w:t>C</w:t>
            </w:r>
            <w:r w:rsidRPr="00BF30C1">
              <w:rPr>
                <w:rFonts w:ascii="Arial" w:hAnsi="Arial" w:cs="Arial"/>
                <w:sz w:val="22"/>
                <w:szCs w:val="22"/>
              </w:rPr>
              <w:t>ontinue completing lessons</w:t>
            </w:r>
            <w:r>
              <w:rPr>
                <w:rFonts w:ascii="Arial" w:hAnsi="Arial" w:cs="Arial"/>
                <w:sz w:val="22"/>
                <w:szCs w:val="22"/>
              </w:rPr>
              <w:t xml:space="preserve"> at home (1 hour minimum).</w:t>
            </w:r>
            <w:r w:rsidR="0019701C">
              <w:rPr>
                <w:rFonts w:ascii="Arial" w:hAnsi="Arial" w:cs="Arial"/>
                <w:sz w:val="22"/>
                <w:szCs w:val="22"/>
              </w:rPr>
              <w:t xml:space="preserve"> Email professor your weekly update by Saturday evening (12/3).</w:t>
            </w:r>
          </w:p>
        </w:tc>
      </w:tr>
      <w:tr w:rsidR="001C555F" w:rsidRPr="00BF30C1" w:rsidTr="007A68C1">
        <w:trPr>
          <w:trHeight w:val="20"/>
        </w:trPr>
        <w:tc>
          <w:tcPr>
            <w:tcW w:w="1440" w:type="dxa"/>
            <w:tcBorders>
              <w:top w:val="single" w:sz="4" w:space="0" w:color="000000"/>
              <w:bottom w:val="single" w:sz="4" w:space="0" w:color="auto"/>
              <w:right w:val="single" w:sz="4" w:space="0" w:color="000000"/>
            </w:tcBorders>
            <w:shd w:val="clear" w:color="auto" w:fill="FFFF00"/>
            <w:vAlign w:val="center"/>
          </w:tcPr>
          <w:p w:rsidR="001C555F" w:rsidRPr="00BF30C1" w:rsidRDefault="001C555F" w:rsidP="00FD1815">
            <w:pPr>
              <w:rPr>
                <w:rFonts w:ascii="Arial" w:hAnsi="Arial" w:cs="Arial"/>
                <w:sz w:val="22"/>
                <w:szCs w:val="22"/>
              </w:rPr>
            </w:pPr>
            <w:r w:rsidRPr="00BF30C1">
              <w:rPr>
                <w:rFonts w:ascii="Arial" w:hAnsi="Arial" w:cs="Arial"/>
                <w:sz w:val="22"/>
                <w:szCs w:val="22"/>
              </w:rPr>
              <w:t>Week 16 (12/</w:t>
            </w:r>
            <w:r w:rsidR="00FD1815">
              <w:rPr>
                <w:rFonts w:ascii="Arial" w:hAnsi="Arial" w:cs="Arial"/>
                <w:sz w:val="22"/>
                <w:szCs w:val="22"/>
              </w:rPr>
              <w:t>4</w:t>
            </w:r>
            <w:r>
              <w:rPr>
                <w:rFonts w:ascii="Arial" w:hAnsi="Arial" w:cs="Arial"/>
                <w:sz w:val="22"/>
                <w:szCs w:val="22"/>
              </w:rPr>
              <w:t>-</w:t>
            </w:r>
            <w:r w:rsidR="00FD1815">
              <w:rPr>
                <w:rFonts w:ascii="Arial" w:hAnsi="Arial" w:cs="Arial"/>
                <w:sz w:val="22"/>
                <w:szCs w:val="22"/>
              </w:rPr>
              <w:t>10</w:t>
            </w:r>
            <w:r w:rsidRPr="00BF30C1">
              <w:rPr>
                <w:rFonts w:ascii="Arial" w:hAnsi="Arial" w:cs="Arial"/>
                <w:sz w:val="22"/>
                <w:szCs w:val="22"/>
              </w:rPr>
              <w:t>)</w:t>
            </w:r>
          </w:p>
        </w:tc>
        <w:tc>
          <w:tcPr>
            <w:tcW w:w="1260" w:type="dxa"/>
            <w:tcBorders>
              <w:top w:val="single" w:sz="4" w:space="0" w:color="000000"/>
              <w:bottom w:val="single" w:sz="4" w:space="0" w:color="auto"/>
              <w:right w:val="single" w:sz="4" w:space="0" w:color="000000"/>
            </w:tcBorders>
            <w:shd w:val="clear" w:color="auto" w:fill="FFFF00"/>
            <w:vAlign w:val="center"/>
          </w:tcPr>
          <w:p w:rsidR="001C555F" w:rsidRDefault="001C555F" w:rsidP="00FD1815">
            <w:pPr>
              <w:rPr>
                <w:rFonts w:ascii="Arial" w:hAnsi="Arial" w:cs="Arial"/>
                <w:sz w:val="22"/>
                <w:szCs w:val="22"/>
              </w:rPr>
            </w:pPr>
            <w:r w:rsidRPr="00BF30C1">
              <w:rPr>
                <w:rFonts w:ascii="Arial" w:hAnsi="Arial" w:cs="Arial"/>
                <w:sz w:val="22"/>
                <w:szCs w:val="22"/>
              </w:rPr>
              <w:t>12/1</w:t>
            </w:r>
            <w:r w:rsidR="00FD1815">
              <w:rPr>
                <w:rFonts w:ascii="Arial" w:hAnsi="Arial" w:cs="Arial"/>
                <w:sz w:val="22"/>
                <w:szCs w:val="22"/>
              </w:rPr>
              <w:t>0</w:t>
            </w:r>
          </w:p>
        </w:tc>
        <w:tc>
          <w:tcPr>
            <w:tcW w:w="8074" w:type="dxa"/>
            <w:tcBorders>
              <w:top w:val="single" w:sz="4" w:space="0" w:color="000000"/>
              <w:left w:val="single" w:sz="4" w:space="0" w:color="000000"/>
              <w:bottom w:val="single" w:sz="4" w:space="0" w:color="auto"/>
              <w:right w:val="single" w:sz="4" w:space="0" w:color="000000"/>
            </w:tcBorders>
            <w:shd w:val="clear" w:color="auto" w:fill="FFFF00"/>
            <w:vAlign w:val="center"/>
          </w:tcPr>
          <w:p w:rsidR="001C555F" w:rsidRPr="00BF30C1" w:rsidRDefault="001C555F" w:rsidP="002B2F4A">
            <w:pPr>
              <w:rPr>
                <w:rFonts w:ascii="Arial" w:hAnsi="Arial" w:cs="Arial"/>
                <w:sz w:val="22"/>
                <w:szCs w:val="22"/>
              </w:rPr>
            </w:pPr>
            <w:r>
              <w:rPr>
                <w:rFonts w:ascii="Arial" w:hAnsi="Arial" w:cs="Arial"/>
                <w:sz w:val="22"/>
                <w:szCs w:val="22"/>
              </w:rPr>
              <w:t xml:space="preserve">Class meets. </w:t>
            </w:r>
            <w:r w:rsidRPr="001C55AA">
              <w:rPr>
                <w:rFonts w:ascii="Arial" w:hAnsi="Arial" w:cs="Arial"/>
                <w:b/>
                <w:sz w:val="22"/>
                <w:szCs w:val="22"/>
              </w:rPr>
              <w:t>LAST CLASS</w:t>
            </w:r>
            <w:r>
              <w:rPr>
                <w:rFonts w:ascii="Arial" w:hAnsi="Arial" w:cs="Arial"/>
                <w:sz w:val="22"/>
                <w:szCs w:val="22"/>
              </w:rPr>
              <w:t xml:space="preserve">. </w:t>
            </w:r>
            <w:r w:rsidRPr="00BF30C1">
              <w:rPr>
                <w:rFonts w:ascii="Arial" w:hAnsi="Arial" w:cs="Arial"/>
                <w:sz w:val="22"/>
                <w:szCs w:val="22"/>
              </w:rPr>
              <w:t>Final Exam: business correspondence, timed writing.</w:t>
            </w:r>
            <w:bookmarkStart w:id="0" w:name="_GoBack"/>
            <w:bookmarkEnd w:id="0"/>
            <w:r w:rsidR="0019701C">
              <w:rPr>
                <w:rFonts w:ascii="Arial" w:hAnsi="Arial" w:cs="Arial"/>
                <w:sz w:val="22"/>
                <w:szCs w:val="22"/>
              </w:rPr>
              <w:t xml:space="preserve"> Email professor your weekly update by Saturday evening (12/10).</w:t>
            </w:r>
          </w:p>
        </w:tc>
      </w:tr>
      <w:tr w:rsidR="001C555F" w:rsidRPr="00BF30C1" w:rsidTr="007A68C1">
        <w:trPr>
          <w:trHeight w:val="20"/>
        </w:trPr>
        <w:tc>
          <w:tcPr>
            <w:tcW w:w="1440" w:type="dxa"/>
            <w:tcBorders>
              <w:top w:val="single" w:sz="4" w:space="0" w:color="auto"/>
              <w:left w:val="single" w:sz="4" w:space="0" w:color="auto"/>
              <w:bottom w:val="single" w:sz="4" w:space="0" w:color="auto"/>
              <w:right w:val="single" w:sz="4" w:space="0" w:color="auto"/>
            </w:tcBorders>
            <w:vAlign w:val="center"/>
          </w:tcPr>
          <w:p w:rsidR="001C555F" w:rsidRPr="00BF30C1" w:rsidRDefault="001C555F" w:rsidP="001C555F">
            <w:pPr>
              <w:rPr>
                <w:rFonts w:ascii="Arial" w:hAnsi="Arial" w:cs="Arial"/>
                <w:sz w:val="22"/>
                <w:szCs w:val="22"/>
              </w:rPr>
            </w:pPr>
            <w:r w:rsidRPr="00BF30C1">
              <w:rPr>
                <w:rFonts w:ascii="Arial" w:hAnsi="Arial" w:cs="Arial"/>
                <w:sz w:val="22"/>
                <w:szCs w:val="22"/>
              </w:rPr>
              <w:t>(12/1</w:t>
            </w:r>
            <w:r>
              <w:rPr>
                <w:rFonts w:ascii="Arial" w:hAnsi="Arial" w:cs="Arial"/>
                <w:sz w:val="22"/>
                <w:szCs w:val="22"/>
              </w:rPr>
              <w:t>9</w:t>
            </w:r>
            <w:r w:rsidRPr="00BF30C1">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1C555F" w:rsidRPr="00BF30C1" w:rsidRDefault="001C555F" w:rsidP="001C555F">
            <w:pPr>
              <w:rPr>
                <w:rFonts w:ascii="Arial" w:hAnsi="Arial" w:cs="Arial"/>
                <w:sz w:val="22"/>
                <w:szCs w:val="22"/>
              </w:rPr>
            </w:pPr>
          </w:p>
        </w:tc>
        <w:tc>
          <w:tcPr>
            <w:tcW w:w="8074" w:type="dxa"/>
            <w:tcBorders>
              <w:top w:val="single" w:sz="4" w:space="0" w:color="auto"/>
              <w:left w:val="single" w:sz="4" w:space="0" w:color="auto"/>
              <w:bottom w:val="single" w:sz="4" w:space="0" w:color="auto"/>
              <w:right w:val="single" w:sz="4" w:space="0" w:color="auto"/>
            </w:tcBorders>
            <w:vAlign w:val="center"/>
          </w:tcPr>
          <w:p w:rsidR="001C555F" w:rsidRPr="00BF30C1" w:rsidRDefault="001C555F" w:rsidP="001C555F">
            <w:pPr>
              <w:rPr>
                <w:rFonts w:ascii="Arial" w:hAnsi="Arial" w:cs="Arial"/>
                <w:sz w:val="22"/>
                <w:szCs w:val="22"/>
              </w:rPr>
            </w:pPr>
            <w:r w:rsidRPr="00BF30C1">
              <w:rPr>
                <w:rFonts w:ascii="Arial" w:hAnsi="Arial" w:cs="Arial"/>
                <w:sz w:val="22"/>
                <w:szCs w:val="22"/>
              </w:rPr>
              <w:t>Graduation.</w:t>
            </w:r>
          </w:p>
        </w:tc>
      </w:tr>
    </w:tbl>
    <w:p w:rsidR="004174D1" w:rsidRPr="00835A79" w:rsidRDefault="004174D1" w:rsidP="00F00181">
      <w:pPr>
        <w:ind w:left="720" w:hanging="810"/>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Blackboard and Course Communication</w:t>
      </w:r>
    </w:p>
    <w:p w:rsidR="004174D1" w:rsidRPr="009D1D34" w:rsidRDefault="000F44CF" w:rsidP="009D1D34">
      <w:pPr>
        <w:rPr>
          <w:rFonts w:ascii="Arial" w:hAnsi="Arial" w:cs="Arial"/>
          <w:sz w:val="22"/>
          <w:szCs w:val="22"/>
        </w:rPr>
      </w:pPr>
      <w:r>
        <w:rPr>
          <w:rFonts w:ascii="Arial" w:hAnsi="Arial" w:cs="Arial"/>
          <w:sz w:val="22"/>
          <w:szCs w:val="22"/>
        </w:rPr>
        <w:t>Students s</w:t>
      </w:r>
      <w:r w:rsidR="004174D1" w:rsidRPr="009D1D34">
        <w:rPr>
          <w:rFonts w:ascii="Arial" w:hAnsi="Arial" w:cs="Arial"/>
          <w:sz w:val="22"/>
          <w:szCs w:val="22"/>
        </w:rPr>
        <w:t>hould check</w:t>
      </w:r>
      <w:r>
        <w:rPr>
          <w:rFonts w:ascii="Arial" w:hAnsi="Arial" w:cs="Arial"/>
          <w:sz w:val="22"/>
          <w:szCs w:val="22"/>
        </w:rPr>
        <w:t xml:space="preserve"> </w:t>
      </w:r>
      <w:r w:rsidRPr="009D1D34">
        <w:rPr>
          <w:rFonts w:ascii="Arial" w:hAnsi="Arial" w:cs="Arial"/>
          <w:sz w:val="22"/>
          <w:szCs w:val="22"/>
        </w:rPr>
        <w:t>their VCCS student email account</w:t>
      </w:r>
      <w:r>
        <w:rPr>
          <w:rFonts w:ascii="Arial" w:hAnsi="Arial" w:cs="Arial"/>
          <w:sz w:val="22"/>
          <w:szCs w:val="22"/>
        </w:rPr>
        <w:t xml:space="preserve"> on a DAILY BASIS, and Blackboard on at least a WEEKLY BASIS</w:t>
      </w:r>
      <w:r w:rsidR="004174D1" w:rsidRPr="009D1D34">
        <w:rPr>
          <w:rFonts w:ascii="Arial" w:hAnsi="Arial" w:cs="Arial"/>
          <w:sz w:val="22"/>
          <w:szCs w:val="22"/>
        </w:rPr>
        <w:t xml:space="preserve">. </w:t>
      </w:r>
      <w:r>
        <w:rPr>
          <w:rFonts w:ascii="Arial" w:hAnsi="Arial" w:cs="Arial"/>
          <w:sz w:val="22"/>
          <w:szCs w:val="22"/>
        </w:rPr>
        <w:t xml:space="preserve">Outside of class time, I am </w:t>
      </w:r>
      <w:r w:rsidR="004174D1" w:rsidRPr="009D1D34">
        <w:rPr>
          <w:rFonts w:ascii="Arial" w:hAnsi="Arial" w:cs="Arial"/>
          <w:sz w:val="22"/>
          <w:szCs w:val="22"/>
        </w:rPr>
        <w:t>availab</w:t>
      </w:r>
      <w:r>
        <w:rPr>
          <w:rFonts w:ascii="Arial" w:hAnsi="Arial" w:cs="Arial"/>
          <w:sz w:val="22"/>
          <w:szCs w:val="22"/>
        </w:rPr>
        <w:t xml:space="preserve">le via email at </w:t>
      </w:r>
      <w:hyperlink r:id="rId14" w:history="1">
        <w:r w:rsidRPr="00DC7C0C">
          <w:rPr>
            <w:rStyle w:val="Hyperlink"/>
            <w:rFonts w:ascii="Arial" w:hAnsi="Arial" w:cs="Arial"/>
            <w:sz w:val="22"/>
            <w:szCs w:val="22"/>
          </w:rPr>
          <w:t>mbryan@tcc.edu</w:t>
        </w:r>
      </w:hyperlink>
      <w:r>
        <w:rPr>
          <w:rFonts w:ascii="Arial" w:hAnsi="Arial" w:cs="Arial"/>
          <w:sz w:val="22"/>
          <w:szCs w:val="22"/>
        </w:rPr>
        <w:t>. Consistent with standard business practices, students should expect a response to their email within 24-48 hours</w:t>
      </w:r>
      <w:r w:rsidR="004174D1" w:rsidRPr="009D1D34">
        <w:rPr>
          <w:rFonts w:ascii="Arial" w:hAnsi="Arial" w:cs="Arial"/>
          <w:sz w:val="22"/>
          <w:szCs w:val="22"/>
        </w:rPr>
        <w:t>.</w:t>
      </w:r>
    </w:p>
    <w:p w:rsidR="004174D1" w:rsidRPr="00835A79" w:rsidRDefault="004174D1" w:rsidP="00F00181">
      <w:pPr>
        <w:jc w:val="both"/>
        <w:rPr>
          <w:rFonts w:ascii="Arial" w:hAnsi="Arial" w:cs="Arial"/>
          <w:sz w:val="16"/>
          <w:szCs w:val="16"/>
        </w:rPr>
      </w:pPr>
    </w:p>
    <w:p w:rsidR="004174D1" w:rsidRPr="000F44CF" w:rsidRDefault="004174D1" w:rsidP="00F00181">
      <w:pPr>
        <w:pStyle w:val="Heading1"/>
        <w:keepNext/>
        <w:jc w:val="both"/>
        <w:rPr>
          <w:rFonts w:ascii="Arial" w:hAnsi="Arial" w:cs="Arial"/>
          <w:b/>
          <w:bCs/>
          <w:color w:val="1F497D"/>
          <w:kern w:val="32"/>
          <w:sz w:val="28"/>
          <w:szCs w:val="28"/>
        </w:rPr>
      </w:pPr>
      <w:r w:rsidRPr="000F44CF">
        <w:rPr>
          <w:rFonts w:ascii="Arial" w:hAnsi="Arial" w:cs="Arial"/>
          <w:b/>
          <w:bCs/>
          <w:color w:val="1F497D"/>
          <w:kern w:val="32"/>
          <w:sz w:val="28"/>
          <w:szCs w:val="28"/>
        </w:rPr>
        <w:t>Course Policies</w:t>
      </w:r>
    </w:p>
    <w:p w:rsidR="004174D1" w:rsidRPr="00835A79" w:rsidRDefault="004174D1" w:rsidP="000F44CF">
      <w:pPr>
        <w:rPr>
          <w:rFonts w:ascii="Arial" w:hAnsi="Arial" w:cs="Arial"/>
          <w:sz w:val="16"/>
          <w:szCs w:val="16"/>
        </w:rPr>
      </w:pPr>
    </w:p>
    <w:p w:rsidR="00A37914" w:rsidRDefault="004174D1" w:rsidP="009D1D34">
      <w:pPr>
        <w:rPr>
          <w:rFonts w:ascii="Arial" w:hAnsi="Arial" w:cs="Arial"/>
          <w:sz w:val="22"/>
          <w:szCs w:val="22"/>
        </w:rPr>
      </w:pPr>
      <w:r w:rsidRPr="009D1D34">
        <w:rPr>
          <w:rFonts w:ascii="Arial" w:hAnsi="Arial" w:cs="Arial"/>
          <w:b/>
          <w:bCs/>
          <w:sz w:val="22"/>
          <w:szCs w:val="22"/>
        </w:rPr>
        <w:t>Attendance Policy</w:t>
      </w:r>
    </w:p>
    <w:p w:rsidR="00A37914" w:rsidRPr="00D466E8" w:rsidRDefault="000F44CF" w:rsidP="00A37914">
      <w:pPr>
        <w:widowControl/>
        <w:autoSpaceDE/>
        <w:autoSpaceDN/>
        <w:adjustRightInd/>
        <w:rPr>
          <w:rFonts w:ascii="Arial" w:hAnsi="Arial"/>
          <w:sz w:val="22"/>
          <w:szCs w:val="22"/>
        </w:rPr>
      </w:pPr>
      <w:r>
        <w:rPr>
          <w:rFonts w:ascii="Arial" w:hAnsi="Arial" w:cs="Arial"/>
          <w:sz w:val="22"/>
          <w:szCs w:val="22"/>
        </w:rPr>
        <w:lastRenderedPageBreak/>
        <w:t xml:space="preserve">Attendance is </w:t>
      </w:r>
      <w:r w:rsidRPr="00C12043">
        <w:rPr>
          <w:rFonts w:ascii="Arial" w:hAnsi="Arial" w:cs="Arial"/>
          <w:b/>
          <w:sz w:val="22"/>
          <w:szCs w:val="22"/>
          <w:u w:val="single"/>
        </w:rPr>
        <w:t>MANDATORY</w:t>
      </w:r>
      <w:r>
        <w:rPr>
          <w:rFonts w:ascii="Arial" w:hAnsi="Arial" w:cs="Arial"/>
          <w:sz w:val="22"/>
          <w:szCs w:val="22"/>
        </w:rPr>
        <w:t>.</w:t>
      </w:r>
      <w:r w:rsidR="00A37914">
        <w:rPr>
          <w:rFonts w:ascii="Arial" w:hAnsi="Arial" w:cs="Arial"/>
          <w:sz w:val="22"/>
          <w:szCs w:val="22"/>
        </w:rPr>
        <w:t xml:space="preserve"> </w:t>
      </w:r>
      <w:r w:rsidR="00A37914" w:rsidRPr="00C12043">
        <w:rPr>
          <w:rFonts w:ascii="Arial" w:hAnsi="Arial"/>
          <w:sz w:val="22"/>
          <w:szCs w:val="22"/>
        </w:rPr>
        <w:t xml:space="preserve">The published college policy is in effect for this class. It is expected that each student will attend </w:t>
      </w:r>
      <w:r w:rsidR="00A37914" w:rsidRPr="00C12043">
        <w:rPr>
          <w:rFonts w:ascii="Arial" w:hAnsi="Arial"/>
          <w:b/>
          <w:sz w:val="22"/>
          <w:szCs w:val="22"/>
        </w:rPr>
        <w:t>every</w:t>
      </w:r>
      <w:r w:rsidR="00A37914" w:rsidRPr="00C12043">
        <w:rPr>
          <w:rFonts w:ascii="Arial" w:hAnsi="Arial"/>
          <w:sz w:val="22"/>
          <w:szCs w:val="22"/>
        </w:rPr>
        <w:t xml:space="preserve"> class with absence occurring only </w:t>
      </w:r>
      <w:r w:rsidR="00A37914">
        <w:rPr>
          <w:rFonts w:ascii="Arial" w:hAnsi="Arial"/>
          <w:sz w:val="22"/>
          <w:szCs w:val="22"/>
        </w:rPr>
        <w:t xml:space="preserve">in emergency situations. </w:t>
      </w:r>
      <w:r w:rsidR="00A37914" w:rsidRPr="00C12043">
        <w:rPr>
          <w:rFonts w:ascii="Arial" w:hAnsi="Arial"/>
          <w:sz w:val="22"/>
          <w:szCs w:val="22"/>
        </w:rPr>
        <w:t xml:space="preserve">If a student is </w:t>
      </w:r>
      <w:r w:rsidR="00A37914" w:rsidRPr="00C12043">
        <w:rPr>
          <w:rFonts w:ascii="Arial" w:hAnsi="Arial"/>
          <w:sz w:val="22"/>
          <w:szCs w:val="22"/>
          <w:u w:val="single"/>
        </w:rPr>
        <w:t>absent TWO OR MORE of the scheduled instructional time</w:t>
      </w:r>
      <w:r w:rsidR="00A37914" w:rsidRPr="00C12043">
        <w:rPr>
          <w:rFonts w:ascii="Arial" w:hAnsi="Arial"/>
          <w:sz w:val="22"/>
          <w:szCs w:val="22"/>
        </w:rPr>
        <w:t xml:space="preserve">, the student is considered to have an unsatisfactory attendance record which will result in administrative </w:t>
      </w:r>
      <w:r w:rsidR="00A37914" w:rsidRPr="00C12043">
        <w:rPr>
          <w:rFonts w:ascii="Arial" w:hAnsi="Arial"/>
          <w:sz w:val="22"/>
          <w:szCs w:val="22"/>
          <w:u w:val="single"/>
        </w:rPr>
        <w:t>withdrawal or a grade of F for the course</w:t>
      </w:r>
      <w:r w:rsidR="00A37914" w:rsidRPr="00C12043">
        <w:rPr>
          <w:rFonts w:ascii="Arial" w:hAnsi="Arial"/>
          <w:sz w:val="22"/>
          <w:szCs w:val="22"/>
        </w:rPr>
        <w:t>.</w:t>
      </w:r>
      <w:r w:rsidR="00D466E8">
        <w:rPr>
          <w:rFonts w:ascii="Arial" w:hAnsi="Arial"/>
          <w:sz w:val="22"/>
          <w:szCs w:val="22"/>
        </w:rPr>
        <w:t xml:space="preserve"> Please note in the Grade Policy section of this syllabus that </w:t>
      </w:r>
      <w:r w:rsidR="00D466E8">
        <w:rPr>
          <w:rFonts w:ascii="Arial" w:hAnsi="Arial" w:cs="Arial"/>
          <w:sz w:val="22"/>
          <w:szCs w:val="22"/>
        </w:rPr>
        <w:t>TEN (</w:t>
      </w:r>
      <w:r w:rsidR="009C11FF">
        <w:rPr>
          <w:rFonts w:ascii="Arial" w:hAnsi="Arial" w:cs="Arial"/>
          <w:sz w:val="22"/>
          <w:szCs w:val="22"/>
        </w:rPr>
        <w:t xml:space="preserve">10) POINTS will be deducted after the first </w:t>
      </w:r>
      <w:r w:rsidR="00D466E8">
        <w:rPr>
          <w:rFonts w:ascii="Arial" w:hAnsi="Arial" w:cs="Arial"/>
          <w:sz w:val="22"/>
          <w:szCs w:val="22"/>
        </w:rPr>
        <w:t>absence</w:t>
      </w:r>
      <w:r w:rsidR="009C11FF">
        <w:rPr>
          <w:rFonts w:ascii="Arial" w:hAnsi="Arial" w:cs="Arial"/>
          <w:sz w:val="22"/>
          <w:szCs w:val="22"/>
        </w:rPr>
        <w:t>; course failure (F</w:t>
      </w:r>
      <w:r w:rsidR="00351C91">
        <w:rPr>
          <w:rFonts w:ascii="Arial" w:hAnsi="Arial" w:cs="Arial"/>
          <w:sz w:val="22"/>
          <w:szCs w:val="22"/>
        </w:rPr>
        <w:t xml:space="preserve"> final course grade</w:t>
      </w:r>
      <w:r w:rsidR="009C11FF">
        <w:rPr>
          <w:rFonts w:ascii="Arial" w:hAnsi="Arial" w:cs="Arial"/>
          <w:sz w:val="22"/>
          <w:szCs w:val="22"/>
        </w:rPr>
        <w:t>) results after a second absence</w:t>
      </w:r>
      <w:r w:rsidR="00D466E8">
        <w:rPr>
          <w:rFonts w:ascii="Arial" w:hAnsi="Arial" w:cs="Arial"/>
          <w:sz w:val="22"/>
          <w:szCs w:val="22"/>
        </w:rPr>
        <w:t>.</w:t>
      </w:r>
    </w:p>
    <w:p w:rsidR="000F44CF" w:rsidRPr="00835A79" w:rsidRDefault="000F44CF" w:rsidP="009D1D34">
      <w:pPr>
        <w:rPr>
          <w:rFonts w:ascii="Arial" w:hAnsi="Arial" w:cs="Arial"/>
          <w:sz w:val="16"/>
          <w:szCs w:val="16"/>
        </w:rPr>
      </w:pPr>
    </w:p>
    <w:p w:rsidR="004174D1" w:rsidRPr="009D1D34" w:rsidRDefault="000F44CF" w:rsidP="009D1D34">
      <w:pPr>
        <w:rPr>
          <w:rFonts w:ascii="Arial" w:hAnsi="Arial" w:cs="Arial"/>
          <w:sz w:val="22"/>
          <w:szCs w:val="22"/>
        </w:rPr>
      </w:pPr>
      <w:r>
        <w:rPr>
          <w:rFonts w:ascii="Arial" w:hAnsi="Arial" w:cs="Arial"/>
          <w:sz w:val="22"/>
          <w:szCs w:val="22"/>
        </w:rPr>
        <w:t xml:space="preserve">As per the </w:t>
      </w:r>
      <w:r w:rsidRPr="000F44CF">
        <w:rPr>
          <w:rFonts w:ascii="Arial" w:hAnsi="Arial" w:cs="Arial"/>
          <w:i/>
          <w:sz w:val="22"/>
          <w:szCs w:val="22"/>
        </w:rPr>
        <w:t>College Catalog</w:t>
      </w:r>
      <w:r>
        <w:rPr>
          <w:rFonts w:ascii="Arial" w:hAnsi="Arial" w:cs="Arial"/>
          <w:sz w:val="22"/>
          <w:szCs w:val="22"/>
        </w:rPr>
        <w:t>, “</w:t>
      </w:r>
      <w:r w:rsidR="004174D1" w:rsidRPr="009D1D34">
        <w:rPr>
          <w:rFonts w:ascii="Arial" w:hAnsi="Arial" w:cs="Arial"/>
          <w:sz w:val="22"/>
          <w:szCs w:val="22"/>
        </w:rPr>
        <w:t xml:space="preserve">All students are expected to be </w:t>
      </w:r>
      <w:r w:rsidR="004174D1" w:rsidRPr="00C12043">
        <w:rPr>
          <w:rFonts w:ascii="Arial" w:hAnsi="Arial" w:cs="Arial"/>
          <w:sz w:val="22"/>
          <w:szCs w:val="22"/>
          <w:u w:val="single"/>
        </w:rPr>
        <w:t>present and on time at all scheduled class meetings</w:t>
      </w:r>
      <w:r w:rsidR="004174D1" w:rsidRPr="009D1D34">
        <w:rPr>
          <w:rFonts w:ascii="Arial" w:hAnsi="Arial" w:cs="Arial"/>
          <w:sz w:val="22"/>
          <w:szCs w:val="22"/>
        </w:rPr>
        <w:t xml:space="preserve">. Instructors are </w:t>
      </w:r>
      <w:r w:rsidR="004174D1" w:rsidRPr="00C12043">
        <w:rPr>
          <w:rFonts w:ascii="Arial" w:hAnsi="Arial" w:cs="Arial"/>
          <w:sz w:val="22"/>
          <w:szCs w:val="22"/>
          <w:u w:val="single"/>
        </w:rPr>
        <w:t>not required to admit a student who arrives late</w:t>
      </w:r>
      <w:r w:rsidR="004174D1" w:rsidRPr="009D1D34">
        <w:rPr>
          <w:rFonts w:ascii="Arial" w:hAnsi="Arial" w:cs="Arial"/>
          <w:sz w:val="22"/>
          <w:szCs w:val="22"/>
        </w:rPr>
        <w:t xml:space="preserve"> to the classroom. A student who adds a class or registers after the first day of classes is counted absent from all class meetings missed.</w:t>
      </w:r>
      <w:r>
        <w:rPr>
          <w:rFonts w:ascii="Arial" w:hAnsi="Arial" w:cs="Arial"/>
          <w:sz w:val="22"/>
          <w:szCs w:val="22"/>
        </w:rPr>
        <w:t xml:space="preserve"> </w:t>
      </w:r>
      <w:r w:rsidR="004174D1" w:rsidRPr="009D1D34">
        <w:rPr>
          <w:rFonts w:ascii="Arial" w:hAnsi="Arial" w:cs="Arial"/>
          <w:sz w:val="22"/>
          <w:szCs w:val="22"/>
        </w:rPr>
        <w:t xml:space="preserve">If a student is </w:t>
      </w:r>
      <w:r w:rsidR="004174D1" w:rsidRPr="00C12043">
        <w:rPr>
          <w:rFonts w:ascii="Arial" w:hAnsi="Arial" w:cs="Arial"/>
          <w:sz w:val="22"/>
          <w:szCs w:val="22"/>
          <w:u w:val="single"/>
        </w:rPr>
        <w:t>absent more than 15 percent of scheduled instructional time, attendance may be defined as unsatisfactory</w:t>
      </w:r>
      <w:r w:rsidR="004174D1" w:rsidRPr="009D1D34">
        <w:rPr>
          <w:rFonts w:ascii="Arial" w:hAnsi="Arial" w:cs="Arial"/>
          <w:sz w:val="22"/>
          <w:szCs w:val="22"/>
        </w:rPr>
        <w:t xml:space="preserve">. This calculation includes absences occurring during </w:t>
      </w:r>
      <w:proofErr w:type="gramStart"/>
      <w:r w:rsidR="004174D1" w:rsidRPr="009D1D34">
        <w:rPr>
          <w:rFonts w:ascii="Arial" w:hAnsi="Arial" w:cs="Arial"/>
          <w:sz w:val="22"/>
          <w:szCs w:val="22"/>
        </w:rPr>
        <w:t>the add</w:t>
      </w:r>
      <w:proofErr w:type="gramEnd"/>
      <w:r w:rsidR="004174D1" w:rsidRPr="009D1D34">
        <w:rPr>
          <w:rFonts w:ascii="Arial" w:hAnsi="Arial" w:cs="Arial"/>
          <w:sz w:val="22"/>
          <w:szCs w:val="22"/>
        </w:rPr>
        <w:t xml:space="preserve">/drop period. See also the Withdrawal Policy in this syllabus for more information. Per the college’s attendance policy, faculty has the right to develop a more stringent policy as well. Students who do not attend or participate in class by the deadline to drop for tuition refund </w:t>
      </w:r>
      <w:r>
        <w:rPr>
          <w:rFonts w:ascii="Arial" w:hAnsi="Arial" w:cs="Arial"/>
          <w:sz w:val="22"/>
          <w:szCs w:val="22"/>
        </w:rPr>
        <w:t>may be deleted from the course.”</w:t>
      </w:r>
    </w:p>
    <w:p w:rsidR="004174D1" w:rsidRPr="00835A79" w:rsidRDefault="004174D1" w:rsidP="00C12043">
      <w:pPr>
        <w:rPr>
          <w:rFonts w:ascii="Arial" w:hAnsi="Arial" w:cs="Arial"/>
          <w:sz w:val="16"/>
          <w:szCs w:val="16"/>
        </w:rPr>
      </w:pPr>
    </w:p>
    <w:p w:rsidR="00A37914" w:rsidRDefault="00C12043" w:rsidP="00C12043">
      <w:pPr>
        <w:rPr>
          <w:rFonts w:ascii="Arial" w:hAnsi="Arial"/>
          <w:b/>
          <w:sz w:val="22"/>
          <w:szCs w:val="22"/>
        </w:rPr>
      </w:pPr>
      <w:r w:rsidRPr="00C12043">
        <w:rPr>
          <w:rFonts w:ascii="Arial" w:hAnsi="Arial"/>
          <w:b/>
          <w:sz w:val="22"/>
          <w:szCs w:val="22"/>
        </w:rPr>
        <w:t>Tard</w:t>
      </w:r>
      <w:r w:rsidR="00A37914">
        <w:rPr>
          <w:rFonts w:ascii="Arial" w:hAnsi="Arial"/>
          <w:b/>
          <w:sz w:val="22"/>
          <w:szCs w:val="22"/>
        </w:rPr>
        <w:t>y Policy</w:t>
      </w:r>
    </w:p>
    <w:p w:rsidR="00C12043" w:rsidRPr="00C12043" w:rsidRDefault="00C12043" w:rsidP="00C12043">
      <w:pPr>
        <w:rPr>
          <w:rFonts w:ascii="Arial" w:hAnsi="Arial"/>
          <w:sz w:val="22"/>
          <w:szCs w:val="22"/>
        </w:rPr>
      </w:pPr>
      <w:r>
        <w:rPr>
          <w:rFonts w:ascii="Arial" w:hAnsi="Arial"/>
          <w:sz w:val="22"/>
          <w:szCs w:val="22"/>
        </w:rPr>
        <w:t xml:space="preserve">TWO (2) </w:t>
      </w:r>
      <w:proofErr w:type="spellStart"/>
      <w:r w:rsidRPr="00C12043">
        <w:rPr>
          <w:rFonts w:ascii="Arial" w:hAnsi="Arial"/>
          <w:sz w:val="22"/>
          <w:szCs w:val="22"/>
        </w:rPr>
        <w:t>tardies</w:t>
      </w:r>
      <w:proofErr w:type="spellEnd"/>
      <w:r w:rsidRPr="00C12043">
        <w:rPr>
          <w:rFonts w:ascii="Arial" w:hAnsi="Arial"/>
          <w:sz w:val="22"/>
          <w:szCs w:val="22"/>
        </w:rPr>
        <w:t xml:space="preserve"> (arrival after attendance has been taken) will constitute </w:t>
      </w:r>
      <w:r>
        <w:rPr>
          <w:rFonts w:ascii="Arial" w:hAnsi="Arial"/>
          <w:sz w:val="22"/>
          <w:szCs w:val="22"/>
        </w:rPr>
        <w:t>ONE (1)</w:t>
      </w:r>
      <w:r w:rsidRPr="00C12043">
        <w:rPr>
          <w:rFonts w:ascii="Arial" w:hAnsi="Arial"/>
          <w:b/>
          <w:sz w:val="22"/>
          <w:szCs w:val="22"/>
        </w:rPr>
        <w:t xml:space="preserve"> </w:t>
      </w:r>
      <w:r w:rsidRPr="00C12043">
        <w:rPr>
          <w:rFonts w:ascii="Arial" w:hAnsi="Arial"/>
          <w:sz w:val="22"/>
          <w:szCs w:val="22"/>
        </w:rPr>
        <w:t>absence.</w:t>
      </w:r>
      <w:r w:rsidRPr="00C12043">
        <w:rPr>
          <w:rFonts w:ascii="Arial" w:hAnsi="Arial"/>
          <w:b/>
          <w:sz w:val="22"/>
          <w:szCs w:val="22"/>
        </w:rPr>
        <w:t xml:space="preserve"> </w:t>
      </w:r>
      <w:r w:rsidRPr="00C12043">
        <w:rPr>
          <w:rFonts w:ascii="Arial" w:hAnsi="Arial"/>
          <w:sz w:val="22"/>
          <w:szCs w:val="22"/>
        </w:rPr>
        <w:t xml:space="preserve">If attendance has been taken before you arrive, </w:t>
      </w:r>
      <w:r w:rsidRPr="00C12043">
        <w:rPr>
          <w:rFonts w:ascii="Arial" w:hAnsi="Arial"/>
          <w:b/>
          <w:sz w:val="22"/>
          <w:szCs w:val="22"/>
        </w:rPr>
        <w:t>it becomes your</w:t>
      </w:r>
      <w:r w:rsidRPr="00C12043">
        <w:rPr>
          <w:rFonts w:ascii="Arial" w:hAnsi="Arial"/>
          <w:sz w:val="22"/>
          <w:szCs w:val="22"/>
        </w:rPr>
        <w:t xml:space="preserve"> </w:t>
      </w:r>
      <w:r w:rsidRPr="00C12043">
        <w:rPr>
          <w:rFonts w:ascii="Arial" w:hAnsi="Arial"/>
          <w:b/>
          <w:sz w:val="22"/>
          <w:szCs w:val="22"/>
        </w:rPr>
        <w:t>responsibility</w:t>
      </w:r>
      <w:r w:rsidRPr="00C12043">
        <w:rPr>
          <w:rFonts w:ascii="Arial" w:hAnsi="Arial"/>
          <w:sz w:val="22"/>
          <w:szCs w:val="22"/>
        </w:rPr>
        <w:t xml:space="preserve"> to see that instructor records the change at a time when she is free to do so.</w:t>
      </w:r>
      <w:r>
        <w:rPr>
          <w:rFonts w:ascii="Arial" w:hAnsi="Arial"/>
          <w:sz w:val="22"/>
          <w:szCs w:val="22"/>
        </w:rPr>
        <w:t xml:space="preserve"> </w:t>
      </w:r>
      <w:r w:rsidRPr="00C12043">
        <w:rPr>
          <w:rFonts w:ascii="Arial" w:hAnsi="Arial"/>
          <w:sz w:val="22"/>
          <w:szCs w:val="22"/>
        </w:rPr>
        <w:t>If the change is not reflected in the grade book, it becomes an absence.</w:t>
      </w:r>
      <w:r w:rsidR="00351C91">
        <w:rPr>
          <w:rFonts w:ascii="Arial" w:hAnsi="Arial"/>
          <w:sz w:val="22"/>
          <w:szCs w:val="22"/>
        </w:rPr>
        <w:t xml:space="preserve"> Students who arrive late may lose some or all of the break time designated by the professor.  </w:t>
      </w:r>
    </w:p>
    <w:p w:rsidR="00C12043" w:rsidRPr="00835A79" w:rsidRDefault="00C12043" w:rsidP="00C12043">
      <w:pPr>
        <w:rPr>
          <w:rFonts w:ascii="Arial" w:hAnsi="Arial" w:cs="Arial"/>
          <w:sz w:val="16"/>
          <w:szCs w:val="16"/>
        </w:rPr>
      </w:pPr>
    </w:p>
    <w:p w:rsidR="004174D1" w:rsidRPr="009D1D34" w:rsidRDefault="004174D1" w:rsidP="009D1D34">
      <w:pPr>
        <w:ind w:left="360" w:hanging="360"/>
        <w:rPr>
          <w:rFonts w:ascii="Arial" w:hAnsi="Arial" w:cs="Arial"/>
          <w:sz w:val="22"/>
          <w:szCs w:val="22"/>
        </w:rPr>
      </w:pPr>
      <w:r w:rsidRPr="009D1D34">
        <w:rPr>
          <w:rFonts w:ascii="Arial" w:hAnsi="Arial" w:cs="Arial"/>
          <w:b/>
          <w:bCs/>
          <w:sz w:val="22"/>
          <w:szCs w:val="22"/>
        </w:rPr>
        <w:t>Late Work/Make-up Exam Policy</w:t>
      </w:r>
    </w:p>
    <w:p w:rsidR="004174D1" w:rsidRDefault="00680677" w:rsidP="00680677">
      <w:pPr>
        <w:jc w:val="both"/>
        <w:rPr>
          <w:rFonts w:ascii="Arial" w:hAnsi="Arial" w:cs="Arial"/>
          <w:sz w:val="22"/>
          <w:szCs w:val="22"/>
        </w:rPr>
      </w:pPr>
      <w:r>
        <w:rPr>
          <w:rFonts w:ascii="Arial" w:hAnsi="Arial" w:cs="Arial"/>
          <w:sz w:val="22"/>
          <w:szCs w:val="22"/>
        </w:rPr>
        <w:t>No late or make-up work is allowed.</w:t>
      </w:r>
      <w:r w:rsidR="009C11FF">
        <w:rPr>
          <w:rFonts w:ascii="Arial" w:hAnsi="Arial" w:cs="Arial"/>
          <w:sz w:val="22"/>
          <w:szCs w:val="22"/>
        </w:rPr>
        <w:t xml:space="preserve"> Two </w:t>
      </w:r>
      <w:proofErr w:type="spellStart"/>
      <w:r w:rsidR="009C11FF">
        <w:rPr>
          <w:rFonts w:ascii="Arial" w:hAnsi="Arial" w:cs="Arial"/>
          <w:sz w:val="22"/>
          <w:szCs w:val="22"/>
        </w:rPr>
        <w:t>tardies</w:t>
      </w:r>
      <w:proofErr w:type="spellEnd"/>
      <w:r w:rsidR="009C11FF">
        <w:rPr>
          <w:rFonts w:ascii="Arial" w:hAnsi="Arial" w:cs="Arial"/>
          <w:sz w:val="22"/>
          <w:szCs w:val="22"/>
        </w:rPr>
        <w:t xml:space="preserve"> equates to one absence. Ten (10) points will be deducted for the first absence. Course failure (F) will result after two absences.</w:t>
      </w:r>
      <w:r w:rsidR="00351C91">
        <w:rPr>
          <w:rFonts w:ascii="Arial" w:hAnsi="Arial" w:cs="Arial"/>
          <w:sz w:val="22"/>
          <w:szCs w:val="22"/>
        </w:rPr>
        <w:t xml:space="preserve"> Students who fail to complete the minimum number of typing hours out-of-class will NOT be allowed to complete missed hours and submit documentation.</w:t>
      </w:r>
    </w:p>
    <w:p w:rsidR="00680677" w:rsidRPr="00835A79" w:rsidRDefault="00680677" w:rsidP="00680677">
      <w:pPr>
        <w:jc w:val="both"/>
        <w:rPr>
          <w:rFonts w:ascii="Arial" w:hAnsi="Arial" w:cs="Arial"/>
          <w:sz w:val="16"/>
          <w:szCs w:val="16"/>
        </w:rPr>
      </w:pPr>
    </w:p>
    <w:p w:rsidR="00A37914" w:rsidRDefault="004174D1" w:rsidP="000F44CF">
      <w:pPr>
        <w:rPr>
          <w:rFonts w:ascii="Arial" w:hAnsi="Arial" w:cs="Arial"/>
          <w:b/>
          <w:bCs/>
          <w:sz w:val="22"/>
          <w:szCs w:val="22"/>
        </w:rPr>
      </w:pPr>
      <w:r w:rsidRPr="009D1D34">
        <w:rPr>
          <w:rFonts w:ascii="Arial" w:hAnsi="Arial" w:cs="Arial"/>
          <w:b/>
          <w:bCs/>
          <w:sz w:val="22"/>
          <w:szCs w:val="22"/>
        </w:rPr>
        <w:t>Statement on Classroom Behavior</w:t>
      </w:r>
    </w:p>
    <w:p w:rsidR="004174D1" w:rsidRPr="009D1D34" w:rsidRDefault="008B6DD1" w:rsidP="000F44CF">
      <w:pPr>
        <w:rPr>
          <w:rFonts w:ascii="Arial" w:hAnsi="Arial" w:cs="Arial"/>
          <w:sz w:val="22"/>
          <w:szCs w:val="22"/>
        </w:rPr>
      </w:pPr>
      <w:r>
        <w:rPr>
          <w:rFonts w:ascii="Arial" w:hAnsi="Arial" w:cs="Arial"/>
          <w:sz w:val="22"/>
          <w:szCs w:val="22"/>
        </w:rPr>
        <w:t>T</w:t>
      </w:r>
      <w:r w:rsidR="004174D1" w:rsidRPr="009D1D34">
        <w:rPr>
          <w:rFonts w:ascii="Arial" w:hAnsi="Arial" w:cs="Arial"/>
          <w:sz w:val="22"/>
          <w:szCs w:val="22"/>
        </w:rPr>
        <w:t xml:space="preserve">CC is committed to maintaining a social and physical environment conducive to carrying out its education mission. Therefore, all members of the TCC community are expected to demonstrate standards for civility.  </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Be moderate in speaking. Loud, obscene, argumentative, or threatening speech is disruptive to teaching and learning and is offensive to others. It has no place in an academic setting.</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Resolve any disagreements in a positive, non-combative manner. Request the assistance of college authorities if needed.</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Show respect for the comfort of others in an educational setting by observing acceptable standards for personal cleanliness and dress.</w:t>
      </w:r>
    </w:p>
    <w:p w:rsidR="007861F7" w:rsidRPr="00835A79" w:rsidRDefault="00F00181" w:rsidP="00835A79">
      <w:pPr>
        <w:tabs>
          <w:tab w:val="left" w:pos="195"/>
          <w:tab w:val="left" w:pos="1470"/>
        </w:tabs>
        <w:jc w:val="both"/>
        <w:rPr>
          <w:rFonts w:ascii="Arial" w:hAnsi="Arial" w:cs="Arial"/>
          <w:sz w:val="16"/>
          <w:szCs w:val="16"/>
        </w:rPr>
      </w:pPr>
      <w:r w:rsidRPr="00835A79">
        <w:rPr>
          <w:rFonts w:ascii="Arial" w:hAnsi="Arial" w:cs="Arial"/>
          <w:sz w:val="16"/>
          <w:szCs w:val="16"/>
        </w:rPr>
        <w:tab/>
      </w:r>
      <w:r w:rsidR="00835A79" w:rsidRPr="00835A79">
        <w:rPr>
          <w:rFonts w:ascii="Arial" w:hAnsi="Arial" w:cs="Arial"/>
          <w:sz w:val="16"/>
          <w:szCs w:val="16"/>
        </w:rPr>
        <w:tab/>
      </w:r>
    </w:p>
    <w:p w:rsidR="00A37914" w:rsidRDefault="009D1D34" w:rsidP="009D1D34">
      <w:pPr>
        <w:rPr>
          <w:rFonts w:ascii="Arial" w:hAnsi="Arial" w:cs="Arial"/>
          <w:b/>
          <w:sz w:val="22"/>
          <w:szCs w:val="22"/>
        </w:rPr>
      </w:pPr>
      <w:r w:rsidRPr="009D1D34">
        <w:rPr>
          <w:rFonts w:ascii="Arial" w:hAnsi="Arial" w:cs="Arial"/>
          <w:b/>
          <w:sz w:val="22"/>
          <w:szCs w:val="22"/>
        </w:rPr>
        <w:t>Clean Workspace Policy</w:t>
      </w:r>
    </w:p>
    <w:p w:rsidR="007861F7" w:rsidRPr="009D1D34" w:rsidRDefault="009D1D34" w:rsidP="009D1D34">
      <w:pPr>
        <w:rPr>
          <w:rFonts w:ascii="Arial" w:hAnsi="Arial" w:cs="Arial"/>
          <w:sz w:val="22"/>
          <w:szCs w:val="22"/>
        </w:rPr>
      </w:pPr>
      <w:r w:rsidRPr="009D1D34">
        <w:rPr>
          <w:rFonts w:ascii="Arial" w:hAnsi="Arial" w:cs="Arial"/>
          <w:sz w:val="22"/>
          <w:szCs w:val="22"/>
        </w:rPr>
        <w:t>Be aware of your surroundings; leave your work area neat at the end of class</w:t>
      </w:r>
      <w:r w:rsidR="00351C91">
        <w:rPr>
          <w:rFonts w:ascii="Arial" w:hAnsi="Arial" w:cs="Arial"/>
          <w:sz w:val="22"/>
          <w:szCs w:val="22"/>
        </w:rPr>
        <w:t xml:space="preserve"> (i.e., discard trash; push in chair under the desk; place keyboard, monitor, and mouse to original position)</w:t>
      </w:r>
      <w:r w:rsidRPr="009D1D34">
        <w:rPr>
          <w:rFonts w:ascii="Arial" w:hAnsi="Arial" w:cs="Arial"/>
          <w:sz w:val="22"/>
          <w:szCs w:val="22"/>
        </w:rPr>
        <w:t>.</w:t>
      </w:r>
    </w:p>
    <w:p w:rsidR="005916A0" w:rsidRPr="00835A79" w:rsidRDefault="007861F7" w:rsidP="005916A0">
      <w:pPr>
        <w:ind w:left="255"/>
        <w:rPr>
          <w:rFonts w:ascii="Arial" w:hAnsi="Arial" w:cs="Arial"/>
          <w:sz w:val="16"/>
          <w:szCs w:val="16"/>
        </w:rPr>
      </w:pPr>
      <w:r w:rsidRPr="00835A79">
        <w:rPr>
          <w:rFonts w:ascii="Arial" w:hAnsi="Arial" w:cs="Arial"/>
          <w:b/>
          <w:sz w:val="16"/>
          <w:szCs w:val="16"/>
        </w:rPr>
        <w:tab/>
      </w:r>
    </w:p>
    <w:p w:rsidR="00A37914" w:rsidRDefault="005916A0" w:rsidP="005916A0">
      <w:pPr>
        <w:rPr>
          <w:rFonts w:ascii="Arial" w:hAnsi="Arial" w:cs="Arial"/>
          <w:b/>
          <w:sz w:val="22"/>
          <w:szCs w:val="22"/>
        </w:rPr>
      </w:pPr>
      <w:r w:rsidRPr="009D1D34">
        <w:rPr>
          <w:rFonts w:ascii="Arial" w:hAnsi="Arial" w:cs="Arial"/>
          <w:b/>
          <w:sz w:val="22"/>
          <w:szCs w:val="22"/>
        </w:rPr>
        <w:t>Food and Beverage Policy</w:t>
      </w:r>
    </w:p>
    <w:p w:rsidR="007861F7" w:rsidRPr="009D1D34" w:rsidRDefault="007861F7" w:rsidP="005916A0">
      <w:pPr>
        <w:rPr>
          <w:rFonts w:ascii="Arial" w:hAnsi="Arial" w:cs="Arial"/>
          <w:sz w:val="22"/>
          <w:szCs w:val="22"/>
        </w:rPr>
      </w:pPr>
      <w:r w:rsidRPr="009D1D34">
        <w:rPr>
          <w:rFonts w:ascii="Arial" w:hAnsi="Arial" w:cs="Arial"/>
          <w:sz w:val="22"/>
          <w:szCs w:val="22"/>
        </w:rPr>
        <w:t>NO</w:t>
      </w:r>
      <w:r w:rsidR="005916A0" w:rsidRPr="009D1D34">
        <w:rPr>
          <w:rFonts w:ascii="Arial" w:hAnsi="Arial" w:cs="Arial"/>
          <w:sz w:val="22"/>
          <w:szCs w:val="22"/>
        </w:rPr>
        <w:t xml:space="preserve"> </w:t>
      </w:r>
      <w:r w:rsidRPr="009D1D34">
        <w:rPr>
          <w:rFonts w:ascii="Arial" w:hAnsi="Arial" w:cs="Arial"/>
          <w:sz w:val="22"/>
          <w:szCs w:val="22"/>
        </w:rPr>
        <w:t>FOOD OR DRINK ALLOWED IN COMPUTER LABS. This rule is strictly enforced</w:t>
      </w:r>
      <w:r w:rsidR="005916A0" w:rsidRPr="009D1D34">
        <w:rPr>
          <w:rFonts w:ascii="Arial" w:hAnsi="Arial" w:cs="Arial"/>
          <w:sz w:val="22"/>
          <w:szCs w:val="22"/>
        </w:rPr>
        <w:t>.</w:t>
      </w:r>
    </w:p>
    <w:p w:rsidR="007861F7" w:rsidRPr="00835A79" w:rsidRDefault="007861F7" w:rsidP="00F00181">
      <w:pPr>
        <w:tabs>
          <w:tab w:val="left" w:pos="1470"/>
        </w:tabs>
        <w:jc w:val="both"/>
        <w:rPr>
          <w:rFonts w:ascii="Arial" w:hAnsi="Arial" w:cs="Arial"/>
          <w:sz w:val="16"/>
          <w:szCs w:val="16"/>
        </w:rPr>
      </w:pPr>
    </w:p>
    <w:p w:rsidR="005916A0" w:rsidRPr="009D1D34" w:rsidRDefault="004174D1" w:rsidP="005916A0">
      <w:pPr>
        <w:rPr>
          <w:rFonts w:ascii="Arial" w:hAnsi="Arial" w:cs="Arial"/>
          <w:sz w:val="22"/>
          <w:szCs w:val="22"/>
        </w:rPr>
      </w:pPr>
      <w:r w:rsidRPr="009D1D34">
        <w:rPr>
          <w:rFonts w:ascii="Arial" w:hAnsi="Arial" w:cs="Arial"/>
          <w:b/>
          <w:bCs/>
          <w:sz w:val="22"/>
          <w:szCs w:val="22"/>
        </w:rPr>
        <w:t>Electronic Devices Policy</w:t>
      </w:r>
      <w:r w:rsidRPr="009D1D34">
        <w:rPr>
          <w:rFonts w:ascii="Arial" w:hAnsi="Arial" w:cs="Arial"/>
          <w:bCs/>
          <w:sz w:val="22"/>
          <w:szCs w:val="22"/>
        </w:rPr>
        <w:t xml:space="preserve">: </w:t>
      </w:r>
      <w:r w:rsidR="007861F7" w:rsidRPr="009D1D34">
        <w:rPr>
          <w:rFonts w:ascii="Arial" w:hAnsi="Arial" w:cs="Arial"/>
          <w:bCs/>
          <w:sz w:val="22"/>
          <w:szCs w:val="22"/>
        </w:rPr>
        <w:t xml:space="preserve">As per </w:t>
      </w:r>
      <w:r w:rsidR="007861F7" w:rsidRPr="009D1D34">
        <w:rPr>
          <w:rFonts w:ascii="Arial" w:hAnsi="Arial" w:cs="Arial"/>
          <w:sz w:val="22"/>
          <w:szCs w:val="22"/>
        </w:rPr>
        <w:t>th</w:t>
      </w:r>
      <w:r w:rsidRPr="009D1D34">
        <w:rPr>
          <w:rFonts w:ascii="Arial" w:hAnsi="Arial" w:cs="Arial"/>
          <w:sz w:val="22"/>
          <w:szCs w:val="22"/>
        </w:rPr>
        <w:t xml:space="preserve">e </w:t>
      </w:r>
      <w:r w:rsidRPr="009D1D34">
        <w:rPr>
          <w:rFonts w:ascii="Arial" w:hAnsi="Arial" w:cs="Arial"/>
          <w:i/>
          <w:iCs/>
          <w:sz w:val="22"/>
          <w:szCs w:val="22"/>
        </w:rPr>
        <w:t>Student Handbook</w:t>
      </w:r>
      <w:r w:rsidRPr="009D1D34">
        <w:rPr>
          <w:rFonts w:ascii="Arial" w:hAnsi="Arial" w:cs="Arial"/>
          <w:sz w:val="22"/>
          <w:szCs w:val="22"/>
        </w:rPr>
        <w:t xml:space="preserve">: </w:t>
      </w:r>
      <w:r w:rsidRPr="009D1D34">
        <w:rPr>
          <w:rFonts w:ascii="Arial" w:hAnsi="Arial" w:cs="Arial"/>
          <w:sz w:val="22"/>
          <w:szCs w:val="22"/>
          <w:u w:val="single"/>
        </w:rPr>
        <w:t>Cell phones, pagers, and other communication devices are prohibited from use</w:t>
      </w:r>
      <w:r w:rsidRPr="009D1D34">
        <w:rPr>
          <w:rFonts w:ascii="Arial" w:hAnsi="Arial" w:cs="Arial"/>
          <w:sz w:val="22"/>
          <w:szCs w:val="22"/>
        </w:rPr>
        <w:t xml:space="preserve"> in classrooms, laboratories, and libraries, unless authorized by the appropriate faculty or staff. Although soundless communication devices such as cell phones and pagers are permissible in classrooms, college offices, and/or meeting rooms, they </w:t>
      </w:r>
      <w:r w:rsidRPr="009D1D34">
        <w:rPr>
          <w:rFonts w:ascii="Arial" w:hAnsi="Arial" w:cs="Arial"/>
          <w:sz w:val="22"/>
          <w:szCs w:val="22"/>
          <w:u w:val="single"/>
        </w:rPr>
        <w:t>must not be answered during class</w:t>
      </w:r>
      <w:r w:rsidR="005916A0" w:rsidRPr="009D1D34">
        <w:rPr>
          <w:rFonts w:ascii="Arial" w:hAnsi="Arial" w:cs="Arial"/>
          <w:sz w:val="22"/>
          <w:szCs w:val="22"/>
        </w:rPr>
        <w:t>. Phone ringing in class can mean dismissal from class.  Any electronic devices visible in class can be taken by the teacher, or the student can be dismissed from class.</w:t>
      </w:r>
    </w:p>
    <w:p w:rsidR="004174D1" w:rsidRPr="00835A79" w:rsidRDefault="004174D1" w:rsidP="00F00181">
      <w:pPr>
        <w:ind w:left="360" w:hanging="360"/>
        <w:jc w:val="both"/>
        <w:rPr>
          <w:rFonts w:ascii="Arial" w:hAnsi="Arial" w:cs="Arial"/>
          <w:sz w:val="16"/>
          <w:szCs w:val="16"/>
        </w:rPr>
      </w:pPr>
    </w:p>
    <w:p w:rsidR="00A37914" w:rsidRDefault="004174D1" w:rsidP="005916A0">
      <w:pPr>
        <w:jc w:val="both"/>
        <w:rPr>
          <w:rFonts w:ascii="Arial" w:hAnsi="Arial" w:cs="Arial"/>
          <w:b/>
          <w:bCs/>
          <w:sz w:val="22"/>
          <w:szCs w:val="22"/>
        </w:rPr>
      </w:pPr>
      <w:r w:rsidRPr="009D1D34">
        <w:rPr>
          <w:rFonts w:ascii="Arial" w:hAnsi="Arial" w:cs="Arial"/>
          <w:b/>
          <w:bCs/>
          <w:sz w:val="22"/>
          <w:szCs w:val="22"/>
        </w:rPr>
        <w:t>Disposition of Classes for Emergency Shutdown of the College</w:t>
      </w:r>
    </w:p>
    <w:p w:rsidR="004174D1" w:rsidRPr="009D1D34" w:rsidRDefault="005916A0" w:rsidP="005916A0">
      <w:pPr>
        <w:jc w:val="both"/>
        <w:rPr>
          <w:rFonts w:ascii="Arial" w:hAnsi="Arial" w:cs="Arial"/>
          <w:sz w:val="22"/>
          <w:szCs w:val="22"/>
        </w:rPr>
      </w:pPr>
      <w:r w:rsidRPr="009D1D34">
        <w:rPr>
          <w:rFonts w:ascii="Arial" w:hAnsi="Arial" w:cs="Arial"/>
          <w:bCs/>
          <w:sz w:val="22"/>
          <w:szCs w:val="22"/>
        </w:rPr>
        <w:t xml:space="preserve">In compliance with </w:t>
      </w:r>
      <w:r w:rsidRPr="009D1D34">
        <w:rPr>
          <w:rFonts w:ascii="Arial" w:hAnsi="Arial" w:cs="Arial"/>
          <w:sz w:val="22"/>
          <w:szCs w:val="22"/>
        </w:rPr>
        <w:t>Policy 2106 (Disposition of Classes for Emergency Shutdown of the College):</w:t>
      </w:r>
    </w:p>
    <w:p w:rsidR="004174D1" w:rsidRPr="00835A79" w:rsidRDefault="004174D1" w:rsidP="005916A0">
      <w:pPr>
        <w:ind w:right="720"/>
        <w:rPr>
          <w:rFonts w:ascii="Arial" w:hAnsi="Arial" w:cs="Arial"/>
          <w:iCs/>
          <w:sz w:val="16"/>
          <w:szCs w:val="16"/>
          <w:u w:val="single"/>
        </w:rPr>
      </w:pPr>
      <w:r w:rsidRPr="009D1D34">
        <w:rPr>
          <w:rFonts w:ascii="Arial" w:hAnsi="Arial" w:cs="Arial"/>
          <w:iCs/>
          <w:sz w:val="22"/>
          <w:szCs w:val="22"/>
          <w:u w:val="single"/>
        </w:rPr>
        <w:t>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w:t>
      </w:r>
      <w:r w:rsidR="005916A0" w:rsidRPr="009D1D34">
        <w:rPr>
          <w:rFonts w:ascii="Arial" w:hAnsi="Arial" w:cs="Arial"/>
          <w:iCs/>
          <w:sz w:val="22"/>
          <w:szCs w:val="22"/>
          <w:u w:val="single"/>
        </w:rPr>
        <w:t>mpleted at that point.</w:t>
      </w:r>
      <w:r w:rsidR="00F00181" w:rsidRPr="009D1D34">
        <w:rPr>
          <w:rFonts w:ascii="Arial" w:hAnsi="Arial" w:cs="Arial"/>
          <w:iCs/>
          <w:sz w:val="22"/>
          <w:szCs w:val="22"/>
          <w:u w:val="single"/>
        </w:rPr>
        <w:br/>
      </w: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lastRenderedPageBreak/>
        <w:t>Grade Policy</w:t>
      </w:r>
    </w:p>
    <w:tbl>
      <w:tblPr>
        <w:tblStyle w:val="TableGrid"/>
        <w:tblW w:w="0" w:type="auto"/>
        <w:tblInd w:w="108" w:type="dxa"/>
        <w:tblLayout w:type="fixed"/>
        <w:tblLook w:val="04A0" w:firstRow="1" w:lastRow="0" w:firstColumn="1" w:lastColumn="0" w:noHBand="0" w:noVBand="1"/>
      </w:tblPr>
      <w:tblGrid>
        <w:gridCol w:w="3780"/>
        <w:gridCol w:w="1080"/>
        <w:gridCol w:w="3060"/>
        <w:gridCol w:w="2880"/>
      </w:tblGrid>
      <w:tr w:rsidR="00D466E8" w:rsidTr="00835C8A">
        <w:tc>
          <w:tcPr>
            <w:tcW w:w="3780" w:type="dxa"/>
            <w:vAlign w:val="center"/>
          </w:tcPr>
          <w:p w:rsidR="00866FB2" w:rsidRPr="00D466E8" w:rsidRDefault="00866FB2" w:rsidP="00D466E8">
            <w:pPr>
              <w:rPr>
                <w:rFonts w:ascii="Arial" w:hAnsi="Arial" w:cs="Arial"/>
                <w:b/>
                <w:sz w:val="22"/>
                <w:szCs w:val="22"/>
              </w:rPr>
            </w:pPr>
            <w:r w:rsidRPr="00D466E8">
              <w:rPr>
                <w:rFonts w:ascii="Arial" w:hAnsi="Arial" w:cs="Arial"/>
                <w:b/>
                <w:sz w:val="22"/>
                <w:szCs w:val="22"/>
              </w:rPr>
              <w:t>ASSESSMENTS</w:t>
            </w:r>
          </w:p>
        </w:tc>
        <w:tc>
          <w:tcPr>
            <w:tcW w:w="1080" w:type="dxa"/>
            <w:vAlign w:val="center"/>
          </w:tcPr>
          <w:p w:rsidR="00866FB2" w:rsidRPr="00D466E8" w:rsidRDefault="00866FB2" w:rsidP="00D466E8">
            <w:pPr>
              <w:rPr>
                <w:rFonts w:ascii="Arial" w:hAnsi="Arial" w:cs="Arial"/>
                <w:b/>
                <w:sz w:val="22"/>
                <w:szCs w:val="22"/>
              </w:rPr>
            </w:pPr>
            <w:r w:rsidRPr="00D466E8">
              <w:rPr>
                <w:rFonts w:ascii="Arial" w:hAnsi="Arial" w:cs="Arial"/>
                <w:b/>
                <w:sz w:val="22"/>
                <w:szCs w:val="22"/>
              </w:rPr>
              <w:t>POINTS</w:t>
            </w:r>
          </w:p>
        </w:tc>
        <w:tc>
          <w:tcPr>
            <w:tcW w:w="3060" w:type="dxa"/>
            <w:vAlign w:val="center"/>
          </w:tcPr>
          <w:p w:rsidR="00866FB2" w:rsidRPr="00D466E8" w:rsidRDefault="00866FB2" w:rsidP="00D466E8">
            <w:pPr>
              <w:rPr>
                <w:rFonts w:ascii="Arial" w:hAnsi="Arial" w:cs="Arial"/>
                <w:b/>
                <w:sz w:val="22"/>
                <w:szCs w:val="22"/>
              </w:rPr>
            </w:pPr>
            <w:r w:rsidRPr="00D466E8">
              <w:rPr>
                <w:rFonts w:ascii="Arial" w:hAnsi="Arial" w:cs="Arial"/>
                <w:b/>
                <w:sz w:val="22"/>
                <w:szCs w:val="22"/>
              </w:rPr>
              <w:t>NOTES</w:t>
            </w:r>
          </w:p>
        </w:tc>
        <w:tc>
          <w:tcPr>
            <w:tcW w:w="2880" w:type="dxa"/>
            <w:vAlign w:val="center"/>
          </w:tcPr>
          <w:p w:rsidR="00866FB2" w:rsidRPr="00D466E8" w:rsidRDefault="00866FB2" w:rsidP="00D466E8">
            <w:pPr>
              <w:rPr>
                <w:rFonts w:ascii="Arial" w:hAnsi="Arial" w:cs="Arial"/>
                <w:b/>
                <w:sz w:val="22"/>
                <w:szCs w:val="22"/>
              </w:rPr>
            </w:pPr>
            <w:r w:rsidRPr="00D466E8">
              <w:rPr>
                <w:rFonts w:ascii="Arial" w:hAnsi="Arial" w:cs="Arial"/>
                <w:b/>
                <w:sz w:val="22"/>
                <w:szCs w:val="22"/>
              </w:rPr>
              <w:t>OUTCOME</w:t>
            </w:r>
            <w:r w:rsidR="00D466E8">
              <w:rPr>
                <w:rFonts w:ascii="Arial" w:hAnsi="Arial" w:cs="Arial"/>
                <w:b/>
                <w:sz w:val="22"/>
                <w:szCs w:val="22"/>
              </w:rPr>
              <w:t xml:space="preserve"> ALIGNMENT</w:t>
            </w:r>
          </w:p>
        </w:tc>
      </w:tr>
      <w:tr w:rsidR="00D466E8" w:rsidTr="00835C8A">
        <w:tc>
          <w:tcPr>
            <w:tcW w:w="3780" w:type="dxa"/>
          </w:tcPr>
          <w:p w:rsidR="00866FB2" w:rsidRPr="00C420ED" w:rsidRDefault="00866FB2" w:rsidP="00D466E8">
            <w:pPr>
              <w:rPr>
                <w:rFonts w:ascii="Arial" w:hAnsi="Arial" w:cs="Arial"/>
                <w:sz w:val="22"/>
                <w:szCs w:val="22"/>
              </w:rPr>
            </w:pPr>
            <w:r w:rsidRPr="00C420ED">
              <w:rPr>
                <w:rFonts w:ascii="Arial" w:hAnsi="Arial" w:cs="Arial"/>
                <w:sz w:val="22"/>
                <w:szCs w:val="22"/>
              </w:rPr>
              <w:t>Maintain proper keyboarding technique during class.</w:t>
            </w:r>
          </w:p>
        </w:tc>
        <w:tc>
          <w:tcPr>
            <w:tcW w:w="1080" w:type="dxa"/>
          </w:tcPr>
          <w:p w:rsidR="00866FB2" w:rsidRPr="00C420ED" w:rsidRDefault="00E06751" w:rsidP="009D1D34">
            <w:pPr>
              <w:rPr>
                <w:rFonts w:ascii="Arial" w:hAnsi="Arial" w:cs="Arial"/>
                <w:sz w:val="22"/>
                <w:szCs w:val="22"/>
              </w:rPr>
            </w:pPr>
            <w:r>
              <w:rPr>
                <w:rFonts w:ascii="Arial" w:hAnsi="Arial" w:cs="Arial"/>
                <w:sz w:val="22"/>
                <w:szCs w:val="22"/>
              </w:rPr>
              <w:t>7</w:t>
            </w:r>
            <w:r w:rsidR="00866FB2" w:rsidRPr="00C420ED">
              <w:rPr>
                <w:rFonts w:ascii="Arial" w:hAnsi="Arial" w:cs="Arial"/>
                <w:sz w:val="22"/>
                <w:szCs w:val="22"/>
              </w:rPr>
              <w:t>0</w:t>
            </w:r>
          </w:p>
        </w:tc>
        <w:tc>
          <w:tcPr>
            <w:tcW w:w="3060" w:type="dxa"/>
          </w:tcPr>
          <w:p w:rsidR="00866FB2" w:rsidRPr="00C420ED" w:rsidRDefault="00E06751" w:rsidP="00E06751">
            <w:pPr>
              <w:rPr>
                <w:rFonts w:ascii="Arial" w:hAnsi="Arial" w:cs="Arial"/>
                <w:sz w:val="22"/>
                <w:szCs w:val="22"/>
              </w:rPr>
            </w:pPr>
            <w:r>
              <w:rPr>
                <w:rFonts w:ascii="Arial" w:hAnsi="Arial" w:cs="Arial"/>
                <w:sz w:val="22"/>
                <w:szCs w:val="22"/>
              </w:rPr>
              <w:t>In-C</w:t>
            </w:r>
            <w:r w:rsidR="00866FB2" w:rsidRPr="00C420ED">
              <w:rPr>
                <w:rFonts w:ascii="Arial" w:hAnsi="Arial" w:cs="Arial"/>
                <w:sz w:val="22"/>
                <w:szCs w:val="22"/>
              </w:rPr>
              <w:t xml:space="preserve">lass Activity. </w:t>
            </w:r>
            <w:hyperlink r:id="rId15" w:history="1">
              <w:r w:rsidR="00866FB2" w:rsidRPr="00C420ED">
                <w:rPr>
                  <w:rStyle w:val="Hyperlink"/>
                  <w:rFonts w:ascii="Arial" w:hAnsi="Arial" w:cs="Arial"/>
                  <w:color w:val="auto"/>
                  <w:shd w:val="clear" w:color="auto" w:fill="FFFFFF"/>
                </w:rPr>
                <w:t>http://www.typingweb.com</w:t>
              </w:r>
            </w:hyperlink>
            <w:r w:rsidR="00866FB2" w:rsidRPr="00C420ED">
              <w:rPr>
                <w:rFonts w:ascii="Arial" w:hAnsi="Arial" w:cs="Arial"/>
                <w:shd w:val="clear" w:color="auto" w:fill="FFFFFF"/>
              </w:rPr>
              <w:t xml:space="preserve"> </w:t>
            </w:r>
          </w:p>
        </w:tc>
        <w:tc>
          <w:tcPr>
            <w:tcW w:w="2880" w:type="dxa"/>
          </w:tcPr>
          <w:p w:rsidR="00866FB2" w:rsidRPr="00C420ED" w:rsidRDefault="00866FB2" w:rsidP="00866FB2">
            <w:pPr>
              <w:rPr>
                <w:rFonts w:ascii="Arial" w:hAnsi="Arial" w:cs="Arial"/>
                <w:sz w:val="22"/>
                <w:szCs w:val="22"/>
              </w:rPr>
            </w:pPr>
            <w:r w:rsidRPr="00C420ED">
              <w:rPr>
                <w:rFonts w:ascii="Arial" w:hAnsi="Arial" w:cs="Arial"/>
                <w:sz w:val="22"/>
                <w:szCs w:val="22"/>
              </w:rPr>
              <w:t>#1 and #2</w:t>
            </w:r>
          </w:p>
        </w:tc>
      </w:tr>
      <w:tr w:rsidR="00E06751" w:rsidTr="00835C8A">
        <w:tc>
          <w:tcPr>
            <w:tcW w:w="3780" w:type="dxa"/>
          </w:tcPr>
          <w:p w:rsidR="00E06751" w:rsidRDefault="00E06751" w:rsidP="006379D2">
            <w:pPr>
              <w:rPr>
                <w:rFonts w:ascii="Arial" w:hAnsi="Arial" w:cs="Arial"/>
                <w:sz w:val="22"/>
                <w:szCs w:val="22"/>
              </w:rPr>
            </w:pPr>
            <w:r>
              <w:rPr>
                <w:rFonts w:ascii="Arial" w:hAnsi="Arial" w:cs="Arial"/>
                <w:sz w:val="22"/>
                <w:szCs w:val="22"/>
              </w:rPr>
              <w:t>Practice keyboarding.</w:t>
            </w:r>
            <w:r w:rsidR="00DD6EB6">
              <w:rPr>
                <w:rFonts w:ascii="Arial" w:hAnsi="Arial" w:cs="Arial"/>
                <w:sz w:val="22"/>
                <w:szCs w:val="22"/>
              </w:rPr>
              <w:t xml:space="preserve"> (Includes weekly progress emails.)</w:t>
            </w:r>
          </w:p>
        </w:tc>
        <w:tc>
          <w:tcPr>
            <w:tcW w:w="1080" w:type="dxa"/>
          </w:tcPr>
          <w:p w:rsidR="00E06751" w:rsidRPr="00C420ED" w:rsidRDefault="00E06751" w:rsidP="00680677">
            <w:pPr>
              <w:rPr>
                <w:rFonts w:ascii="Arial" w:hAnsi="Arial" w:cs="Arial"/>
                <w:sz w:val="22"/>
                <w:szCs w:val="22"/>
              </w:rPr>
            </w:pPr>
            <w:r>
              <w:rPr>
                <w:rFonts w:ascii="Arial" w:hAnsi="Arial" w:cs="Arial"/>
                <w:sz w:val="22"/>
                <w:szCs w:val="22"/>
              </w:rPr>
              <w:t>10</w:t>
            </w:r>
          </w:p>
        </w:tc>
        <w:tc>
          <w:tcPr>
            <w:tcW w:w="3060" w:type="dxa"/>
          </w:tcPr>
          <w:p w:rsidR="00E06751" w:rsidRPr="00C420ED" w:rsidRDefault="00E06751" w:rsidP="00E06751">
            <w:pPr>
              <w:rPr>
                <w:rFonts w:ascii="Arial" w:hAnsi="Arial" w:cs="Arial"/>
                <w:sz w:val="22"/>
                <w:szCs w:val="22"/>
              </w:rPr>
            </w:pPr>
            <w:r>
              <w:rPr>
                <w:rFonts w:ascii="Arial" w:hAnsi="Arial" w:cs="Arial"/>
                <w:sz w:val="22"/>
                <w:szCs w:val="22"/>
              </w:rPr>
              <w:t>Out-of-Class Activity</w:t>
            </w:r>
            <w:r w:rsidRPr="00C420ED">
              <w:rPr>
                <w:rFonts w:ascii="Arial" w:hAnsi="Arial" w:cs="Arial"/>
                <w:sz w:val="22"/>
                <w:szCs w:val="22"/>
              </w:rPr>
              <w:t xml:space="preserve">. </w:t>
            </w:r>
            <w:hyperlink r:id="rId16" w:history="1">
              <w:r w:rsidRPr="00C420ED">
                <w:rPr>
                  <w:rStyle w:val="Hyperlink"/>
                  <w:rFonts w:ascii="Arial" w:hAnsi="Arial" w:cs="Arial"/>
                  <w:color w:val="auto"/>
                  <w:shd w:val="clear" w:color="auto" w:fill="FFFFFF"/>
                </w:rPr>
                <w:t>http://www.typingweb.com</w:t>
              </w:r>
            </w:hyperlink>
          </w:p>
        </w:tc>
        <w:tc>
          <w:tcPr>
            <w:tcW w:w="2880" w:type="dxa"/>
          </w:tcPr>
          <w:p w:rsidR="00E06751" w:rsidRPr="00C420ED" w:rsidRDefault="00E06751" w:rsidP="009D1D34">
            <w:pPr>
              <w:rPr>
                <w:rFonts w:ascii="Arial" w:hAnsi="Arial" w:cs="Arial"/>
                <w:sz w:val="22"/>
                <w:szCs w:val="22"/>
              </w:rPr>
            </w:pPr>
            <w:r>
              <w:rPr>
                <w:rFonts w:ascii="Arial" w:hAnsi="Arial" w:cs="Arial"/>
                <w:sz w:val="22"/>
                <w:szCs w:val="22"/>
              </w:rPr>
              <w:t>#2</w:t>
            </w:r>
          </w:p>
        </w:tc>
      </w:tr>
      <w:tr w:rsidR="00D466E8" w:rsidTr="00835C8A">
        <w:tc>
          <w:tcPr>
            <w:tcW w:w="3780" w:type="dxa"/>
          </w:tcPr>
          <w:p w:rsidR="00866FB2" w:rsidRPr="00C420ED" w:rsidRDefault="00922146" w:rsidP="006379D2">
            <w:pPr>
              <w:rPr>
                <w:rFonts w:ascii="Arial" w:hAnsi="Arial" w:cs="Arial"/>
                <w:sz w:val="22"/>
                <w:szCs w:val="22"/>
              </w:rPr>
            </w:pPr>
            <w:r>
              <w:rPr>
                <w:rFonts w:ascii="Arial" w:hAnsi="Arial" w:cs="Arial"/>
                <w:sz w:val="22"/>
                <w:szCs w:val="22"/>
              </w:rPr>
              <w:t>Format</w:t>
            </w:r>
            <w:r w:rsidR="00866FB2" w:rsidRPr="00C420ED">
              <w:rPr>
                <w:rFonts w:ascii="Arial" w:hAnsi="Arial" w:cs="Arial"/>
                <w:sz w:val="22"/>
                <w:szCs w:val="22"/>
              </w:rPr>
              <w:t xml:space="preserve"> business documentation</w:t>
            </w:r>
          </w:p>
        </w:tc>
        <w:tc>
          <w:tcPr>
            <w:tcW w:w="1080" w:type="dxa"/>
          </w:tcPr>
          <w:p w:rsidR="00866FB2" w:rsidRPr="00C420ED" w:rsidRDefault="00866FB2" w:rsidP="00680677">
            <w:pPr>
              <w:rPr>
                <w:rFonts w:ascii="Arial" w:hAnsi="Arial" w:cs="Arial"/>
                <w:sz w:val="22"/>
                <w:szCs w:val="22"/>
              </w:rPr>
            </w:pPr>
            <w:r w:rsidRPr="00C420ED">
              <w:rPr>
                <w:rFonts w:ascii="Arial" w:hAnsi="Arial" w:cs="Arial"/>
                <w:sz w:val="22"/>
                <w:szCs w:val="22"/>
              </w:rPr>
              <w:t>10</w:t>
            </w:r>
          </w:p>
        </w:tc>
        <w:tc>
          <w:tcPr>
            <w:tcW w:w="3060" w:type="dxa"/>
          </w:tcPr>
          <w:p w:rsidR="00866FB2" w:rsidRPr="00C420ED" w:rsidRDefault="00866FB2" w:rsidP="00866FB2">
            <w:pPr>
              <w:rPr>
                <w:rFonts w:ascii="Arial" w:hAnsi="Arial" w:cs="Arial"/>
                <w:sz w:val="22"/>
                <w:szCs w:val="22"/>
              </w:rPr>
            </w:pPr>
            <w:r w:rsidRPr="00C420ED">
              <w:rPr>
                <w:rFonts w:ascii="Arial" w:hAnsi="Arial" w:cs="Arial"/>
                <w:sz w:val="22"/>
                <w:szCs w:val="22"/>
              </w:rPr>
              <w:t>Final Exam Section 1</w:t>
            </w:r>
          </w:p>
        </w:tc>
        <w:tc>
          <w:tcPr>
            <w:tcW w:w="2880" w:type="dxa"/>
          </w:tcPr>
          <w:p w:rsidR="00866FB2" w:rsidRPr="00C420ED" w:rsidRDefault="00866FB2" w:rsidP="009D1D34">
            <w:pPr>
              <w:rPr>
                <w:rFonts w:ascii="Arial" w:hAnsi="Arial" w:cs="Arial"/>
                <w:sz w:val="22"/>
                <w:szCs w:val="22"/>
              </w:rPr>
            </w:pPr>
            <w:r w:rsidRPr="00C420ED">
              <w:rPr>
                <w:rFonts w:ascii="Arial" w:hAnsi="Arial" w:cs="Arial"/>
                <w:sz w:val="22"/>
                <w:szCs w:val="22"/>
              </w:rPr>
              <w:t>#3</w:t>
            </w:r>
          </w:p>
        </w:tc>
      </w:tr>
      <w:tr w:rsidR="00D466E8" w:rsidTr="00835C8A">
        <w:tc>
          <w:tcPr>
            <w:tcW w:w="3780" w:type="dxa"/>
          </w:tcPr>
          <w:p w:rsidR="00866FB2" w:rsidRPr="00C420ED" w:rsidRDefault="0007593A" w:rsidP="0007593A">
            <w:pPr>
              <w:rPr>
                <w:rFonts w:ascii="Arial" w:hAnsi="Arial" w:cs="Arial"/>
                <w:sz w:val="22"/>
                <w:szCs w:val="22"/>
              </w:rPr>
            </w:pPr>
            <w:r w:rsidRPr="00C420ED">
              <w:rPr>
                <w:rFonts w:ascii="Arial" w:hAnsi="Arial" w:cs="Arial"/>
                <w:sz w:val="22"/>
                <w:szCs w:val="22"/>
              </w:rPr>
              <w:t>Perform a t</w:t>
            </w:r>
            <w:r w:rsidR="00866FB2" w:rsidRPr="00C420ED">
              <w:rPr>
                <w:rFonts w:ascii="Arial" w:hAnsi="Arial" w:cs="Arial"/>
                <w:sz w:val="22"/>
                <w:szCs w:val="22"/>
              </w:rPr>
              <w:t>imed writing</w:t>
            </w:r>
          </w:p>
        </w:tc>
        <w:tc>
          <w:tcPr>
            <w:tcW w:w="1080" w:type="dxa"/>
          </w:tcPr>
          <w:p w:rsidR="00866FB2" w:rsidRPr="00C420ED" w:rsidRDefault="00866FB2" w:rsidP="00680677">
            <w:pPr>
              <w:rPr>
                <w:rFonts w:ascii="Arial" w:hAnsi="Arial" w:cs="Arial"/>
                <w:sz w:val="22"/>
                <w:szCs w:val="22"/>
              </w:rPr>
            </w:pPr>
            <w:r w:rsidRPr="00C420ED">
              <w:rPr>
                <w:rFonts w:ascii="Arial" w:hAnsi="Arial" w:cs="Arial"/>
                <w:sz w:val="22"/>
                <w:szCs w:val="22"/>
              </w:rPr>
              <w:t>10</w:t>
            </w:r>
          </w:p>
        </w:tc>
        <w:tc>
          <w:tcPr>
            <w:tcW w:w="3060" w:type="dxa"/>
          </w:tcPr>
          <w:p w:rsidR="00866FB2" w:rsidRPr="00C420ED" w:rsidRDefault="00866FB2" w:rsidP="00866FB2">
            <w:pPr>
              <w:rPr>
                <w:rFonts w:ascii="Arial" w:hAnsi="Arial" w:cs="Arial"/>
                <w:sz w:val="22"/>
                <w:szCs w:val="22"/>
              </w:rPr>
            </w:pPr>
            <w:r w:rsidRPr="00C420ED">
              <w:rPr>
                <w:rFonts w:ascii="Arial" w:hAnsi="Arial" w:cs="Arial"/>
                <w:sz w:val="22"/>
                <w:szCs w:val="22"/>
              </w:rPr>
              <w:t>Final Exam Section 2</w:t>
            </w:r>
          </w:p>
        </w:tc>
        <w:tc>
          <w:tcPr>
            <w:tcW w:w="2880" w:type="dxa"/>
          </w:tcPr>
          <w:p w:rsidR="00866FB2" w:rsidRPr="00C420ED" w:rsidRDefault="00866FB2" w:rsidP="009D1D34">
            <w:pPr>
              <w:rPr>
                <w:rFonts w:ascii="Arial" w:hAnsi="Arial" w:cs="Arial"/>
                <w:sz w:val="22"/>
                <w:szCs w:val="22"/>
              </w:rPr>
            </w:pPr>
            <w:r w:rsidRPr="00C420ED">
              <w:rPr>
                <w:rFonts w:ascii="Arial" w:hAnsi="Arial" w:cs="Arial"/>
                <w:sz w:val="22"/>
                <w:szCs w:val="22"/>
              </w:rPr>
              <w:t>#4</w:t>
            </w:r>
          </w:p>
        </w:tc>
      </w:tr>
      <w:tr w:rsidR="00D466E8" w:rsidTr="00922146">
        <w:tc>
          <w:tcPr>
            <w:tcW w:w="3780" w:type="dxa"/>
          </w:tcPr>
          <w:p w:rsidR="00866FB2" w:rsidRPr="00C420ED" w:rsidRDefault="00866FB2" w:rsidP="009D1D34">
            <w:pPr>
              <w:rPr>
                <w:rFonts w:ascii="Arial" w:hAnsi="Arial" w:cs="Arial"/>
                <w:sz w:val="22"/>
                <w:szCs w:val="22"/>
              </w:rPr>
            </w:pPr>
            <w:r w:rsidRPr="00C420ED">
              <w:rPr>
                <w:rFonts w:ascii="Arial" w:hAnsi="Arial" w:cs="Arial"/>
                <w:sz w:val="22"/>
                <w:szCs w:val="22"/>
              </w:rPr>
              <w:t>Total Points</w:t>
            </w:r>
          </w:p>
        </w:tc>
        <w:tc>
          <w:tcPr>
            <w:tcW w:w="1080" w:type="dxa"/>
          </w:tcPr>
          <w:p w:rsidR="00866FB2" w:rsidRPr="00C420ED" w:rsidRDefault="00866FB2" w:rsidP="009D1D34">
            <w:pPr>
              <w:rPr>
                <w:rFonts w:ascii="Arial" w:hAnsi="Arial" w:cs="Arial"/>
                <w:sz w:val="22"/>
                <w:szCs w:val="22"/>
              </w:rPr>
            </w:pPr>
            <w:r w:rsidRPr="00C420ED">
              <w:rPr>
                <w:rFonts w:ascii="Arial" w:hAnsi="Arial" w:cs="Arial"/>
                <w:sz w:val="22"/>
                <w:szCs w:val="22"/>
              </w:rPr>
              <w:t>100</w:t>
            </w:r>
          </w:p>
        </w:tc>
        <w:tc>
          <w:tcPr>
            <w:tcW w:w="3060" w:type="dxa"/>
            <w:shd w:val="clear" w:color="auto" w:fill="000000" w:themeFill="text1"/>
          </w:tcPr>
          <w:p w:rsidR="00866FB2" w:rsidRPr="00C420ED" w:rsidRDefault="00866FB2" w:rsidP="009D1D34">
            <w:pPr>
              <w:rPr>
                <w:rFonts w:ascii="Arial" w:hAnsi="Arial" w:cs="Arial"/>
                <w:sz w:val="22"/>
                <w:szCs w:val="22"/>
              </w:rPr>
            </w:pPr>
          </w:p>
        </w:tc>
        <w:tc>
          <w:tcPr>
            <w:tcW w:w="2880" w:type="dxa"/>
            <w:shd w:val="clear" w:color="auto" w:fill="000000" w:themeFill="text1"/>
          </w:tcPr>
          <w:p w:rsidR="00866FB2" w:rsidRPr="00C420ED" w:rsidRDefault="00866FB2" w:rsidP="009D1D34">
            <w:pPr>
              <w:rPr>
                <w:rFonts w:ascii="Arial" w:hAnsi="Arial" w:cs="Arial"/>
                <w:sz w:val="22"/>
                <w:szCs w:val="22"/>
              </w:rPr>
            </w:pPr>
          </w:p>
        </w:tc>
      </w:tr>
    </w:tbl>
    <w:p w:rsidR="00A37914" w:rsidRPr="00835A79" w:rsidRDefault="00A37914" w:rsidP="009D1D34">
      <w:pPr>
        <w:rPr>
          <w:rFonts w:ascii="Arial" w:hAnsi="Arial" w:cs="Arial"/>
          <w:sz w:val="16"/>
          <w:szCs w:val="16"/>
        </w:rPr>
      </w:pPr>
    </w:p>
    <w:p w:rsidR="00866FB2" w:rsidRDefault="00866FB2" w:rsidP="009D1D34">
      <w:pPr>
        <w:rPr>
          <w:rFonts w:ascii="Arial" w:hAnsi="Arial" w:cs="Arial"/>
          <w:sz w:val="22"/>
          <w:szCs w:val="22"/>
        </w:rPr>
      </w:pPr>
      <w:r w:rsidRPr="00D466E8">
        <w:rPr>
          <w:rFonts w:ascii="Arial" w:hAnsi="Arial" w:cs="Arial"/>
          <w:sz w:val="22"/>
          <w:szCs w:val="22"/>
        </w:rPr>
        <w:t xml:space="preserve">The </w:t>
      </w:r>
      <w:r w:rsidR="00BF174B">
        <w:rPr>
          <w:rFonts w:ascii="Arial" w:hAnsi="Arial" w:cs="Arial"/>
          <w:b/>
          <w:sz w:val="22"/>
          <w:szCs w:val="22"/>
        </w:rPr>
        <w:t>In-C</w:t>
      </w:r>
      <w:r w:rsidRPr="00D466E8">
        <w:rPr>
          <w:rFonts w:ascii="Arial" w:hAnsi="Arial" w:cs="Arial"/>
          <w:b/>
          <w:sz w:val="22"/>
          <w:szCs w:val="22"/>
        </w:rPr>
        <w:t>lass Activity</w:t>
      </w:r>
      <w:r w:rsidRPr="00D466E8">
        <w:rPr>
          <w:rFonts w:ascii="Arial" w:hAnsi="Arial" w:cs="Arial"/>
          <w:sz w:val="22"/>
          <w:szCs w:val="22"/>
        </w:rPr>
        <w:t xml:space="preserve"> </w:t>
      </w:r>
      <w:r w:rsidR="00943C03" w:rsidRPr="00D466E8">
        <w:rPr>
          <w:rFonts w:ascii="Arial" w:hAnsi="Arial" w:cs="Arial"/>
          <w:sz w:val="22"/>
          <w:szCs w:val="22"/>
        </w:rPr>
        <w:t xml:space="preserve">involves completing as many of the lessons available at </w:t>
      </w:r>
      <w:proofErr w:type="spellStart"/>
      <w:r w:rsidR="00943C03" w:rsidRPr="00D466E8">
        <w:rPr>
          <w:rFonts w:ascii="Arial" w:hAnsi="Arial" w:cs="Arial"/>
          <w:sz w:val="22"/>
          <w:szCs w:val="22"/>
        </w:rPr>
        <w:t>TypingWeb</w:t>
      </w:r>
      <w:proofErr w:type="spellEnd"/>
      <w:r w:rsidR="00943C03" w:rsidRPr="00D466E8">
        <w:rPr>
          <w:rFonts w:ascii="Arial" w:hAnsi="Arial" w:cs="Arial"/>
          <w:sz w:val="22"/>
          <w:szCs w:val="22"/>
        </w:rPr>
        <w:t xml:space="preserve"> (</w:t>
      </w:r>
      <w:hyperlink r:id="rId17" w:history="1">
        <w:r w:rsidRPr="00D466E8">
          <w:rPr>
            <w:rStyle w:val="Hyperlink"/>
            <w:rFonts w:ascii="Arial" w:hAnsi="Arial" w:cs="Arial"/>
            <w:sz w:val="22"/>
            <w:szCs w:val="22"/>
            <w:shd w:val="clear" w:color="auto" w:fill="FFFFFF"/>
          </w:rPr>
          <w:t>http://www.typingweb.com</w:t>
        </w:r>
      </w:hyperlink>
      <w:r w:rsidRPr="00D466E8">
        <w:rPr>
          <w:rFonts w:ascii="Arial" w:hAnsi="Arial" w:cs="Arial"/>
          <w:sz w:val="22"/>
          <w:szCs w:val="22"/>
        </w:rPr>
        <w:t>)</w:t>
      </w:r>
      <w:r w:rsidR="00943C03" w:rsidRPr="00D466E8">
        <w:rPr>
          <w:rFonts w:ascii="Arial" w:hAnsi="Arial" w:cs="Arial"/>
          <w:sz w:val="22"/>
          <w:szCs w:val="22"/>
        </w:rPr>
        <w:t xml:space="preserve">. </w:t>
      </w:r>
      <w:proofErr w:type="spellStart"/>
      <w:r w:rsidR="00943C03" w:rsidRPr="00D466E8">
        <w:rPr>
          <w:rFonts w:ascii="Arial" w:hAnsi="Arial" w:cs="Arial"/>
          <w:sz w:val="22"/>
          <w:szCs w:val="22"/>
        </w:rPr>
        <w:t>TypingWeb</w:t>
      </w:r>
      <w:proofErr w:type="spellEnd"/>
      <w:r w:rsidR="00943C03" w:rsidRPr="00D466E8">
        <w:rPr>
          <w:rFonts w:ascii="Arial" w:hAnsi="Arial" w:cs="Arial"/>
          <w:sz w:val="22"/>
          <w:szCs w:val="22"/>
        </w:rPr>
        <w:t xml:space="preserve"> offers 9 Beginner Lessons, 9 Intermediate Lessons, 6 Advanced Lessons, and 7 Specialty Lessons. </w:t>
      </w:r>
      <w:r w:rsidR="00BF174B">
        <w:rPr>
          <w:rFonts w:ascii="Arial" w:hAnsi="Arial" w:cs="Arial"/>
          <w:sz w:val="22"/>
          <w:szCs w:val="22"/>
        </w:rPr>
        <w:t>Students earn the maximum 7</w:t>
      </w:r>
      <w:r w:rsidR="00943C03" w:rsidRPr="00D466E8">
        <w:rPr>
          <w:rFonts w:ascii="Arial" w:hAnsi="Arial" w:cs="Arial"/>
          <w:sz w:val="22"/>
          <w:szCs w:val="22"/>
        </w:rPr>
        <w:t>0 points by maintaining proper techniques, regardless</w:t>
      </w:r>
      <w:r w:rsidR="00943C03">
        <w:rPr>
          <w:rFonts w:ascii="Arial" w:hAnsi="Arial" w:cs="Arial"/>
          <w:sz w:val="22"/>
          <w:szCs w:val="22"/>
        </w:rPr>
        <w:t xml:space="preserve"> of how many or how few lessons are completed. However, TWO (2) POINTS will be deducted for each time a student fails to utilize proper technique (</w:t>
      </w:r>
      <w:r w:rsidR="00BF174B">
        <w:rPr>
          <w:rFonts w:ascii="Arial" w:hAnsi="Arial" w:cs="Arial"/>
          <w:sz w:val="22"/>
          <w:szCs w:val="22"/>
        </w:rPr>
        <w:t>i.</w:t>
      </w:r>
      <w:r w:rsidR="00943C03">
        <w:rPr>
          <w:rFonts w:ascii="Arial" w:hAnsi="Arial" w:cs="Arial"/>
          <w:sz w:val="22"/>
          <w:szCs w:val="22"/>
        </w:rPr>
        <w:t xml:space="preserve">e., poor posture, eyes off copy, eyes on keyboard, </w:t>
      </w:r>
      <w:proofErr w:type="gramStart"/>
      <w:r w:rsidR="00943C03">
        <w:rPr>
          <w:rFonts w:ascii="Arial" w:hAnsi="Arial" w:cs="Arial"/>
          <w:sz w:val="22"/>
          <w:szCs w:val="22"/>
        </w:rPr>
        <w:t>fingers</w:t>
      </w:r>
      <w:proofErr w:type="gramEnd"/>
      <w:r w:rsidR="00BF174B">
        <w:rPr>
          <w:rFonts w:ascii="Arial" w:hAnsi="Arial" w:cs="Arial"/>
          <w:sz w:val="22"/>
          <w:szCs w:val="22"/>
        </w:rPr>
        <w:t xml:space="preserve"> off</w:t>
      </w:r>
      <w:r w:rsidR="00943C03">
        <w:rPr>
          <w:rFonts w:ascii="Arial" w:hAnsi="Arial" w:cs="Arial"/>
          <w:sz w:val="22"/>
          <w:szCs w:val="22"/>
        </w:rPr>
        <w:t xml:space="preserve"> ho</w:t>
      </w:r>
      <w:r w:rsidR="00BF174B">
        <w:rPr>
          <w:rFonts w:ascii="Arial" w:hAnsi="Arial" w:cs="Arial"/>
          <w:sz w:val="22"/>
          <w:szCs w:val="22"/>
        </w:rPr>
        <w:t xml:space="preserve">me </w:t>
      </w:r>
      <w:r w:rsidR="00943C03">
        <w:rPr>
          <w:rFonts w:ascii="Arial" w:hAnsi="Arial" w:cs="Arial"/>
          <w:sz w:val="22"/>
          <w:szCs w:val="22"/>
        </w:rPr>
        <w:t>row).</w:t>
      </w:r>
      <w:r w:rsidR="00EF267D">
        <w:rPr>
          <w:rFonts w:ascii="Arial" w:hAnsi="Arial" w:cs="Arial"/>
          <w:sz w:val="22"/>
          <w:szCs w:val="22"/>
        </w:rPr>
        <w:t xml:space="preserve"> Additionally, TEN (10) POINTS will be deducted for each absence.</w:t>
      </w:r>
      <w:r w:rsidR="009C11FF">
        <w:rPr>
          <w:rFonts w:ascii="Arial" w:hAnsi="Arial" w:cs="Arial"/>
          <w:sz w:val="22"/>
          <w:szCs w:val="22"/>
        </w:rPr>
        <w:t xml:space="preserve"> A </w:t>
      </w:r>
      <w:r w:rsidR="009C11FF" w:rsidRPr="009C11FF">
        <w:rPr>
          <w:rFonts w:ascii="Arial" w:hAnsi="Arial" w:cs="Arial"/>
          <w:sz w:val="22"/>
          <w:szCs w:val="22"/>
          <w:u w:val="single"/>
        </w:rPr>
        <w:t>second absence</w:t>
      </w:r>
      <w:r w:rsidR="009C11FF">
        <w:rPr>
          <w:rFonts w:ascii="Arial" w:hAnsi="Arial" w:cs="Arial"/>
          <w:sz w:val="22"/>
          <w:szCs w:val="22"/>
        </w:rPr>
        <w:t xml:space="preserve"> will result in a </w:t>
      </w:r>
      <w:r w:rsidR="009C11FF" w:rsidRPr="009C11FF">
        <w:rPr>
          <w:rFonts w:ascii="Arial" w:hAnsi="Arial" w:cs="Arial"/>
          <w:sz w:val="22"/>
          <w:szCs w:val="22"/>
          <w:u w:val="single"/>
        </w:rPr>
        <w:t>course failure (F)</w:t>
      </w:r>
      <w:r w:rsidR="009C11FF">
        <w:rPr>
          <w:rFonts w:ascii="Arial" w:hAnsi="Arial" w:cs="Arial"/>
          <w:sz w:val="22"/>
          <w:szCs w:val="22"/>
        </w:rPr>
        <w:t>.</w:t>
      </w:r>
    </w:p>
    <w:p w:rsidR="00866FB2" w:rsidRPr="00835A79" w:rsidRDefault="00866FB2" w:rsidP="009D1D34">
      <w:pPr>
        <w:rPr>
          <w:rFonts w:ascii="Arial" w:hAnsi="Arial" w:cs="Arial"/>
          <w:sz w:val="16"/>
          <w:szCs w:val="16"/>
        </w:rPr>
      </w:pPr>
    </w:p>
    <w:p w:rsidR="00BF174B" w:rsidRPr="00835A79" w:rsidRDefault="00BF174B" w:rsidP="00BF174B">
      <w:pPr>
        <w:rPr>
          <w:rFonts w:ascii="Arial" w:hAnsi="Arial" w:cs="Arial"/>
          <w:sz w:val="16"/>
          <w:szCs w:val="16"/>
        </w:rPr>
      </w:pPr>
    </w:p>
    <w:p w:rsidR="00BF174B" w:rsidRDefault="00BF174B" w:rsidP="00BF174B">
      <w:pPr>
        <w:rPr>
          <w:rFonts w:ascii="Arial" w:hAnsi="Arial" w:cs="Arial"/>
          <w:sz w:val="22"/>
          <w:szCs w:val="22"/>
        </w:rPr>
      </w:pPr>
      <w:r w:rsidRPr="00D466E8">
        <w:rPr>
          <w:rFonts w:ascii="Arial" w:hAnsi="Arial" w:cs="Arial"/>
          <w:sz w:val="22"/>
          <w:szCs w:val="22"/>
        </w:rPr>
        <w:t xml:space="preserve">The </w:t>
      </w:r>
      <w:r>
        <w:rPr>
          <w:rFonts w:ascii="Arial" w:hAnsi="Arial" w:cs="Arial"/>
          <w:b/>
          <w:sz w:val="22"/>
          <w:szCs w:val="22"/>
        </w:rPr>
        <w:t>Out-of-C</w:t>
      </w:r>
      <w:r w:rsidRPr="00D466E8">
        <w:rPr>
          <w:rFonts w:ascii="Arial" w:hAnsi="Arial" w:cs="Arial"/>
          <w:b/>
          <w:sz w:val="22"/>
          <w:szCs w:val="22"/>
        </w:rPr>
        <w:t>lass Activity</w:t>
      </w:r>
      <w:r w:rsidRPr="00D466E8">
        <w:rPr>
          <w:rFonts w:ascii="Arial" w:hAnsi="Arial" w:cs="Arial"/>
          <w:sz w:val="22"/>
          <w:szCs w:val="22"/>
        </w:rPr>
        <w:t xml:space="preserve"> </w:t>
      </w:r>
      <w:r>
        <w:rPr>
          <w:rFonts w:ascii="Arial" w:hAnsi="Arial" w:cs="Arial"/>
          <w:sz w:val="22"/>
          <w:szCs w:val="22"/>
        </w:rPr>
        <w:t xml:space="preserve">is similar to the In-Class Activity because it </w:t>
      </w:r>
      <w:r w:rsidRPr="00D466E8">
        <w:rPr>
          <w:rFonts w:ascii="Arial" w:hAnsi="Arial" w:cs="Arial"/>
          <w:sz w:val="22"/>
          <w:szCs w:val="22"/>
        </w:rPr>
        <w:t xml:space="preserve">involves completing as many of the lessons available at </w:t>
      </w:r>
      <w:proofErr w:type="spellStart"/>
      <w:r w:rsidRPr="00D466E8">
        <w:rPr>
          <w:rFonts w:ascii="Arial" w:hAnsi="Arial" w:cs="Arial"/>
          <w:sz w:val="22"/>
          <w:szCs w:val="22"/>
        </w:rPr>
        <w:t>TypingWeb</w:t>
      </w:r>
      <w:proofErr w:type="spellEnd"/>
      <w:r w:rsidRPr="00D466E8">
        <w:rPr>
          <w:rFonts w:ascii="Arial" w:hAnsi="Arial" w:cs="Arial"/>
          <w:sz w:val="22"/>
          <w:szCs w:val="22"/>
        </w:rPr>
        <w:t xml:space="preserve"> (</w:t>
      </w:r>
      <w:hyperlink r:id="rId18" w:history="1">
        <w:r w:rsidR="00FD1815" w:rsidRPr="002506F0">
          <w:rPr>
            <w:rStyle w:val="Hyperlink"/>
            <w:rFonts w:ascii="Arial" w:hAnsi="Arial" w:cs="Arial"/>
            <w:sz w:val="22"/>
            <w:szCs w:val="22"/>
            <w:shd w:val="clear" w:color="auto" w:fill="FFFFFF"/>
          </w:rPr>
          <w:t>https://www.typingweb.com</w:t>
        </w:r>
      </w:hyperlink>
      <w:r w:rsidRPr="00D466E8">
        <w:rPr>
          <w:rFonts w:ascii="Arial" w:hAnsi="Arial" w:cs="Arial"/>
          <w:sz w:val="22"/>
          <w:szCs w:val="22"/>
        </w:rPr>
        <w:t xml:space="preserve">). </w:t>
      </w:r>
      <w:r>
        <w:rPr>
          <w:rFonts w:ascii="Arial" w:hAnsi="Arial" w:cs="Arial"/>
          <w:sz w:val="22"/>
          <w:szCs w:val="22"/>
        </w:rPr>
        <w:t>While the In-Class Activity requires the use of the proper touch-type technique, the Out-of-Class Activity requires a minimum number of hours typed outside of the scheduled class sessions. Students earn 1</w:t>
      </w:r>
      <w:r w:rsidRPr="00D466E8">
        <w:rPr>
          <w:rFonts w:ascii="Arial" w:hAnsi="Arial" w:cs="Arial"/>
          <w:sz w:val="22"/>
          <w:szCs w:val="22"/>
        </w:rPr>
        <w:t xml:space="preserve">0 points by </w:t>
      </w:r>
      <w:r>
        <w:rPr>
          <w:rFonts w:ascii="Arial" w:hAnsi="Arial" w:cs="Arial"/>
          <w:sz w:val="22"/>
          <w:szCs w:val="22"/>
        </w:rPr>
        <w:t xml:space="preserve">typing the minimum number of total hours established at the first day of class (usually approximately </w:t>
      </w:r>
      <w:r w:rsidR="0019701C">
        <w:rPr>
          <w:rFonts w:ascii="Arial" w:hAnsi="Arial" w:cs="Arial"/>
          <w:sz w:val="22"/>
          <w:szCs w:val="22"/>
        </w:rPr>
        <w:t>10</w:t>
      </w:r>
      <w:r>
        <w:rPr>
          <w:rFonts w:ascii="Arial" w:hAnsi="Arial" w:cs="Arial"/>
          <w:sz w:val="22"/>
          <w:szCs w:val="22"/>
        </w:rPr>
        <w:t xml:space="preserve"> hours). Although the professor cannot monitor students’ keyboarding </w:t>
      </w:r>
      <w:r w:rsidRPr="00D466E8">
        <w:rPr>
          <w:rFonts w:ascii="Arial" w:hAnsi="Arial" w:cs="Arial"/>
          <w:sz w:val="22"/>
          <w:szCs w:val="22"/>
        </w:rPr>
        <w:t>techniques</w:t>
      </w:r>
      <w:r>
        <w:rPr>
          <w:rFonts w:ascii="Arial" w:hAnsi="Arial" w:cs="Arial"/>
          <w:sz w:val="22"/>
          <w:szCs w:val="22"/>
        </w:rPr>
        <w:t xml:space="preserve"> out-of-class</w:t>
      </w:r>
      <w:r w:rsidRPr="00D466E8">
        <w:rPr>
          <w:rFonts w:ascii="Arial" w:hAnsi="Arial" w:cs="Arial"/>
          <w:sz w:val="22"/>
          <w:szCs w:val="22"/>
        </w:rPr>
        <w:t xml:space="preserve">, </w:t>
      </w:r>
      <w:r>
        <w:rPr>
          <w:rFonts w:ascii="Arial" w:hAnsi="Arial" w:cs="Arial"/>
          <w:sz w:val="22"/>
          <w:szCs w:val="22"/>
        </w:rPr>
        <w:t xml:space="preserve">students should focus on technique and NOT speed. The 10 points will be earned </w:t>
      </w:r>
      <w:r w:rsidRPr="00D466E8">
        <w:rPr>
          <w:rFonts w:ascii="Arial" w:hAnsi="Arial" w:cs="Arial"/>
          <w:sz w:val="22"/>
          <w:szCs w:val="22"/>
        </w:rPr>
        <w:t>regardless</w:t>
      </w:r>
      <w:r>
        <w:rPr>
          <w:rFonts w:ascii="Arial" w:hAnsi="Arial" w:cs="Arial"/>
          <w:sz w:val="22"/>
          <w:szCs w:val="22"/>
        </w:rPr>
        <w:t xml:space="preserve"> of speed or accuracy. The “key” is to continue practicing the proper touch-type technique. Future keyboarding courses will require minimum words per minute, but NOT this course! This course is designed so students learn the fundamental technique.</w:t>
      </w:r>
      <w:r w:rsidR="00B74FA0">
        <w:rPr>
          <w:rFonts w:ascii="Arial" w:hAnsi="Arial" w:cs="Arial"/>
          <w:sz w:val="22"/>
          <w:szCs w:val="22"/>
        </w:rPr>
        <w:t xml:space="preserve"> If you type the minimum </w:t>
      </w:r>
      <w:r w:rsidR="0019701C">
        <w:rPr>
          <w:rFonts w:ascii="Arial" w:hAnsi="Arial" w:cs="Arial"/>
          <w:sz w:val="22"/>
          <w:szCs w:val="22"/>
        </w:rPr>
        <w:t>10</w:t>
      </w:r>
      <w:r w:rsidR="00B74FA0">
        <w:rPr>
          <w:rFonts w:ascii="Arial" w:hAnsi="Arial" w:cs="Arial"/>
          <w:sz w:val="22"/>
          <w:szCs w:val="22"/>
        </w:rPr>
        <w:t xml:space="preserve"> hours out-of-class and type at only 15 WPM, that earns 10 points. If you type the minimum </w:t>
      </w:r>
      <w:r w:rsidR="0019701C">
        <w:rPr>
          <w:rFonts w:ascii="Arial" w:hAnsi="Arial" w:cs="Arial"/>
          <w:sz w:val="22"/>
          <w:szCs w:val="22"/>
        </w:rPr>
        <w:t>10</w:t>
      </w:r>
      <w:r w:rsidR="00B74FA0">
        <w:rPr>
          <w:rFonts w:ascii="Arial" w:hAnsi="Arial" w:cs="Arial"/>
          <w:sz w:val="22"/>
          <w:szCs w:val="22"/>
        </w:rPr>
        <w:t xml:space="preserve"> hours and type 150 WPM, you still earn the full 10 points. They essential point is to practice the correct technique!!!!!! Don’t rush and develop bad habits.</w:t>
      </w:r>
      <w:r w:rsidR="006D3A66">
        <w:rPr>
          <w:rFonts w:ascii="Arial" w:hAnsi="Arial" w:cs="Arial"/>
          <w:sz w:val="22"/>
          <w:szCs w:val="22"/>
        </w:rPr>
        <w:t xml:space="preserve"> These 10 points will be deducted (resulting in a letter drop in course grade) if a student fails to send just one email weekly update or misses the Saturday evening deadline.</w:t>
      </w:r>
    </w:p>
    <w:p w:rsidR="00BF174B" w:rsidRPr="00BF174B" w:rsidRDefault="00BF174B" w:rsidP="009D1D34">
      <w:pPr>
        <w:rPr>
          <w:rFonts w:ascii="Arial" w:hAnsi="Arial" w:cs="Arial"/>
          <w:sz w:val="16"/>
          <w:szCs w:val="16"/>
        </w:rPr>
      </w:pPr>
    </w:p>
    <w:p w:rsidR="00680677" w:rsidRDefault="0007593A" w:rsidP="009D1D34">
      <w:pPr>
        <w:rPr>
          <w:rFonts w:ascii="Arial" w:hAnsi="Arial" w:cs="Arial"/>
          <w:sz w:val="22"/>
          <w:szCs w:val="22"/>
        </w:rPr>
      </w:pPr>
      <w:r>
        <w:rPr>
          <w:rFonts w:ascii="Arial" w:hAnsi="Arial" w:cs="Arial"/>
          <w:sz w:val="22"/>
          <w:szCs w:val="22"/>
        </w:rPr>
        <w:t xml:space="preserve">The </w:t>
      </w:r>
      <w:r w:rsidRPr="00C420ED">
        <w:rPr>
          <w:rFonts w:ascii="Arial" w:hAnsi="Arial" w:cs="Arial"/>
          <w:b/>
          <w:sz w:val="22"/>
          <w:szCs w:val="22"/>
        </w:rPr>
        <w:t>Final Exam</w:t>
      </w:r>
      <w:r>
        <w:rPr>
          <w:rFonts w:ascii="Arial" w:hAnsi="Arial" w:cs="Arial"/>
          <w:sz w:val="22"/>
          <w:szCs w:val="22"/>
        </w:rPr>
        <w:t xml:space="preserve"> consists of two sections: produce </w:t>
      </w:r>
      <w:r w:rsidR="00680677" w:rsidRPr="00C420ED">
        <w:rPr>
          <w:rFonts w:ascii="Arial" w:hAnsi="Arial" w:cs="Arial"/>
          <w:sz w:val="22"/>
          <w:szCs w:val="22"/>
          <w:u w:val="single"/>
        </w:rPr>
        <w:t xml:space="preserve">business </w:t>
      </w:r>
      <w:r w:rsidR="00866FB2" w:rsidRPr="00C420ED">
        <w:rPr>
          <w:rFonts w:ascii="Arial" w:hAnsi="Arial" w:cs="Arial"/>
          <w:sz w:val="22"/>
          <w:szCs w:val="22"/>
          <w:u w:val="single"/>
        </w:rPr>
        <w:t>documentation</w:t>
      </w:r>
      <w:r w:rsidR="00866FB2">
        <w:rPr>
          <w:rFonts w:ascii="Arial" w:hAnsi="Arial" w:cs="Arial"/>
          <w:sz w:val="22"/>
          <w:szCs w:val="22"/>
        </w:rPr>
        <w:t xml:space="preserve"> and </w:t>
      </w:r>
      <w:r>
        <w:rPr>
          <w:rFonts w:ascii="Arial" w:hAnsi="Arial" w:cs="Arial"/>
          <w:sz w:val="22"/>
          <w:szCs w:val="22"/>
        </w:rPr>
        <w:t xml:space="preserve">preform a </w:t>
      </w:r>
      <w:r w:rsidR="00866FB2" w:rsidRPr="00C420ED">
        <w:rPr>
          <w:rFonts w:ascii="Arial" w:hAnsi="Arial" w:cs="Arial"/>
          <w:sz w:val="22"/>
          <w:szCs w:val="22"/>
          <w:u w:val="single"/>
        </w:rPr>
        <w:t>timed writing</w:t>
      </w:r>
      <w:r>
        <w:rPr>
          <w:rFonts w:ascii="Arial" w:hAnsi="Arial" w:cs="Arial"/>
          <w:sz w:val="22"/>
          <w:szCs w:val="22"/>
        </w:rPr>
        <w:t xml:space="preserve">. The Final Exam </w:t>
      </w:r>
      <w:r w:rsidR="00866FB2">
        <w:rPr>
          <w:rFonts w:ascii="Arial" w:hAnsi="Arial" w:cs="Arial"/>
          <w:sz w:val="22"/>
          <w:szCs w:val="22"/>
        </w:rPr>
        <w:t xml:space="preserve">will be scheduled for the last day of class. Students can earn up to 20 points on the Final Exam (maximum 10 points for the </w:t>
      </w:r>
      <w:r w:rsidR="00B74FA0">
        <w:rPr>
          <w:rFonts w:ascii="Arial" w:hAnsi="Arial" w:cs="Arial"/>
          <w:sz w:val="22"/>
          <w:szCs w:val="22"/>
        </w:rPr>
        <w:t>formatting</w:t>
      </w:r>
      <w:r w:rsidR="00866FB2">
        <w:rPr>
          <w:rFonts w:ascii="Arial" w:hAnsi="Arial" w:cs="Arial"/>
          <w:sz w:val="22"/>
          <w:szCs w:val="22"/>
        </w:rPr>
        <w:t xml:space="preserve"> document</w:t>
      </w:r>
      <w:r w:rsidR="00B74FA0">
        <w:rPr>
          <w:rFonts w:ascii="Arial" w:hAnsi="Arial" w:cs="Arial"/>
          <w:sz w:val="22"/>
          <w:szCs w:val="22"/>
        </w:rPr>
        <w:t>s</w:t>
      </w:r>
      <w:r w:rsidR="00866FB2">
        <w:rPr>
          <w:rFonts w:ascii="Arial" w:hAnsi="Arial" w:cs="Arial"/>
          <w:sz w:val="22"/>
          <w:szCs w:val="22"/>
        </w:rPr>
        <w:t xml:space="preserve"> section, and 10 points for the timed writing section). </w:t>
      </w:r>
      <w:r w:rsidR="00C420ED">
        <w:rPr>
          <w:rFonts w:ascii="Arial" w:hAnsi="Arial" w:cs="Arial"/>
          <w:sz w:val="22"/>
          <w:szCs w:val="22"/>
        </w:rPr>
        <w:t xml:space="preserve">To earn the maximum 10 points on the timed writing, students must type at least </w:t>
      </w:r>
      <w:r w:rsidR="00C420ED" w:rsidRPr="00B74FA0">
        <w:rPr>
          <w:rFonts w:ascii="Arial" w:hAnsi="Arial" w:cs="Arial"/>
          <w:sz w:val="22"/>
          <w:szCs w:val="22"/>
          <w:u w:val="single"/>
        </w:rPr>
        <w:t>25 words per minute with three or fewer errors</w:t>
      </w:r>
      <w:r w:rsidR="00C420ED">
        <w:rPr>
          <w:rFonts w:ascii="Arial" w:hAnsi="Arial" w:cs="Arial"/>
          <w:sz w:val="22"/>
          <w:szCs w:val="22"/>
        </w:rPr>
        <w:t xml:space="preserve">. Failure to achieve those two conditions will result in ZERO (0) POINTS on the timed writing section. </w:t>
      </w:r>
      <w:r w:rsidR="00D466E8">
        <w:rPr>
          <w:rFonts w:ascii="Arial" w:hAnsi="Arial" w:cs="Arial"/>
          <w:sz w:val="22"/>
          <w:szCs w:val="22"/>
        </w:rPr>
        <w:t xml:space="preserve">Earning points on the </w:t>
      </w:r>
      <w:r w:rsidR="00B74FA0">
        <w:rPr>
          <w:rFonts w:ascii="Arial" w:hAnsi="Arial" w:cs="Arial"/>
          <w:sz w:val="22"/>
          <w:szCs w:val="22"/>
        </w:rPr>
        <w:t xml:space="preserve">formatting </w:t>
      </w:r>
      <w:r w:rsidR="00D466E8">
        <w:rPr>
          <w:rFonts w:ascii="Arial" w:hAnsi="Arial" w:cs="Arial"/>
          <w:sz w:val="22"/>
          <w:szCs w:val="22"/>
        </w:rPr>
        <w:t>section is not “all-or-nothing” as with the timed writing section; partial credit can be awarded.</w:t>
      </w:r>
    </w:p>
    <w:p w:rsidR="00680677" w:rsidRPr="00835A79" w:rsidRDefault="00680677" w:rsidP="009D1D34">
      <w:pPr>
        <w:rPr>
          <w:rFonts w:ascii="Arial" w:hAnsi="Arial" w:cs="Arial"/>
          <w:sz w:val="16"/>
          <w:szCs w:val="16"/>
        </w:rPr>
      </w:pPr>
    </w:p>
    <w:p w:rsidR="00680677" w:rsidRPr="00680677" w:rsidRDefault="00680677" w:rsidP="009D1D34">
      <w:pPr>
        <w:rPr>
          <w:rFonts w:ascii="Arial" w:hAnsi="Arial" w:cs="Arial"/>
          <w:sz w:val="22"/>
          <w:szCs w:val="22"/>
        </w:rPr>
      </w:pPr>
      <w:r w:rsidRPr="00680677">
        <w:rPr>
          <w:rFonts w:ascii="Arial" w:hAnsi="Arial" w:cs="Arial"/>
          <w:sz w:val="22"/>
          <w:szCs w:val="22"/>
        </w:rPr>
        <w:t>Final course grade is based on the following point system.</w:t>
      </w:r>
    </w:p>
    <w:p w:rsidR="00A37914" w:rsidRPr="00680677" w:rsidRDefault="00680677" w:rsidP="009D1D34">
      <w:pPr>
        <w:rPr>
          <w:rFonts w:ascii="Arial" w:hAnsi="Arial" w:cs="Arial"/>
          <w:sz w:val="22"/>
          <w:szCs w:val="22"/>
        </w:rPr>
      </w:pPr>
      <w:r w:rsidRPr="00680677">
        <w:rPr>
          <w:rFonts w:ascii="Arial" w:hAnsi="Arial" w:cs="Arial"/>
          <w:sz w:val="22"/>
          <w:szCs w:val="22"/>
        </w:rPr>
        <w:t>A = 90-100 Points</w:t>
      </w:r>
      <w:r w:rsidRPr="00680677">
        <w:rPr>
          <w:rFonts w:ascii="Arial" w:hAnsi="Arial" w:cs="Arial"/>
          <w:sz w:val="22"/>
          <w:szCs w:val="22"/>
        </w:rPr>
        <w:br/>
        <w:t xml:space="preserve">B = 80-89 </w:t>
      </w:r>
    </w:p>
    <w:p w:rsidR="00680677" w:rsidRPr="00680677" w:rsidRDefault="00680677" w:rsidP="009D1D34">
      <w:pPr>
        <w:rPr>
          <w:rFonts w:ascii="Arial" w:hAnsi="Arial" w:cs="Arial"/>
          <w:sz w:val="22"/>
          <w:szCs w:val="22"/>
        </w:rPr>
      </w:pPr>
      <w:r w:rsidRPr="00680677">
        <w:rPr>
          <w:rFonts w:ascii="Arial" w:hAnsi="Arial" w:cs="Arial"/>
          <w:sz w:val="22"/>
          <w:szCs w:val="22"/>
        </w:rPr>
        <w:t>C = 70-79</w:t>
      </w:r>
    </w:p>
    <w:p w:rsidR="00680677" w:rsidRPr="00680677" w:rsidRDefault="00680677" w:rsidP="009D1D34">
      <w:pPr>
        <w:rPr>
          <w:rFonts w:ascii="Arial" w:hAnsi="Arial" w:cs="Arial"/>
          <w:sz w:val="22"/>
          <w:szCs w:val="22"/>
        </w:rPr>
      </w:pPr>
      <w:r w:rsidRPr="00680677">
        <w:rPr>
          <w:rFonts w:ascii="Arial" w:hAnsi="Arial" w:cs="Arial"/>
          <w:sz w:val="22"/>
          <w:szCs w:val="22"/>
        </w:rPr>
        <w:t>D = 60-69</w:t>
      </w:r>
    </w:p>
    <w:p w:rsidR="00680677" w:rsidRPr="00680677" w:rsidRDefault="00680677" w:rsidP="009D1D34">
      <w:pPr>
        <w:rPr>
          <w:rFonts w:ascii="Arial" w:hAnsi="Arial" w:cs="Arial"/>
          <w:sz w:val="22"/>
          <w:szCs w:val="22"/>
        </w:rPr>
      </w:pPr>
      <w:r w:rsidRPr="00680677">
        <w:rPr>
          <w:rFonts w:ascii="Arial" w:hAnsi="Arial" w:cs="Arial"/>
          <w:sz w:val="22"/>
          <w:szCs w:val="22"/>
        </w:rPr>
        <w:t>F = 0-59</w:t>
      </w:r>
    </w:p>
    <w:p w:rsidR="004174D1" w:rsidRPr="00835A79" w:rsidRDefault="004174D1" w:rsidP="00680677">
      <w:pPr>
        <w:rPr>
          <w:rFonts w:ascii="Arial" w:hAnsi="Arial" w:cs="Arial"/>
          <w:sz w:val="16"/>
          <w:szCs w:val="16"/>
        </w:rPr>
      </w:pPr>
    </w:p>
    <w:p w:rsidR="0007593A" w:rsidRPr="00EF267D" w:rsidRDefault="0007593A" w:rsidP="00680677">
      <w:pPr>
        <w:rPr>
          <w:rFonts w:ascii="Arial" w:hAnsi="Arial" w:cs="Arial"/>
          <w:b/>
          <w:sz w:val="22"/>
          <w:szCs w:val="22"/>
          <w:u w:val="single"/>
        </w:rPr>
      </w:pPr>
      <w:r w:rsidRPr="00EF267D">
        <w:rPr>
          <w:rFonts w:ascii="Arial" w:hAnsi="Arial" w:cs="Arial"/>
          <w:b/>
          <w:sz w:val="22"/>
          <w:szCs w:val="22"/>
          <w:u w:val="single"/>
        </w:rPr>
        <w:t xml:space="preserve">Students should note that a </w:t>
      </w:r>
      <w:r w:rsidR="00EF267D" w:rsidRPr="00EF267D">
        <w:rPr>
          <w:rFonts w:ascii="Arial" w:hAnsi="Arial" w:cs="Arial"/>
          <w:b/>
          <w:sz w:val="22"/>
          <w:szCs w:val="22"/>
          <w:u w:val="single"/>
        </w:rPr>
        <w:t>MINIMUM</w:t>
      </w:r>
      <w:r w:rsidRPr="00EF267D">
        <w:rPr>
          <w:rFonts w:ascii="Arial" w:hAnsi="Arial" w:cs="Arial"/>
          <w:b/>
          <w:sz w:val="22"/>
          <w:szCs w:val="22"/>
          <w:u w:val="single"/>
        </w:rPr>
        <w:t xml:space="preserve"> final course grade of </w:t>
      </w:r>
      <w:r w:rsidR="00B74FA0">
        <w:rPr>
          <w:rFonts w:ascii="Arial" w:hAnsi="Arial" w:cs="Arial"/>
          <w:b/>
          <w:sz w:val="22"/>
          <w:szCs w:val="22"/>
          <w:u w:val="single"/>
        </w:rPr>
        <w:t>C</w:t>
      </w:r>
      <w:r w:rsidRPr="00EF267D">
        <w:rPr>
          <w:rFonts w:ascii="Arial" w:hAnsi="Arial" w:cs="Arial"/>
          <w:b/>
          <w:sz w:val="22"/>
          <w:szCs w:val="22"/>
          <w:u w:val="single"/>
        </w:rPr>
        <w:t xml:space="preserve"> </w:t>
      </w:r>
      <w:r w:rsidR="00B74FA0">
        <w:rPr>
          <w:rFonts w:ascii="Arial" w:hAnsi="Arial" w:cs="Arial"/>
          <w:b/>
          <w:sz w:val="22"/>
          <w:szCs w:val="22"/>
          <w:u w:val="single"/>
        </w:rPr>
        <w:t xml:space="preserve">(70 points) </w:t>
      </w:r>
      <w:r w:rsidRPr="00EF267D">
        <w:rPr>
          <w:rFonts w:ascii="Arial" w:hAnsi="Arial" w:cs="Arial"/>
          <w:b/>
          <w:sz w:val="22"/>
          <w:szCs w:val="22"/>
          <w:u w:val="single"/>
        </w:rPr>
        <w:t>can be earned simply by attending every class and always using the proper touch type technique.</w:t>
      </w:r>
      <w:r w:rsidR="00B74FA0">
        <w:rPr>
          <w:rFonts w:ascii="Arial" w:hAnsi="Arial" w:cs="Arial"/>
          <w:b/>
          <w:sz w:val="22"/>
          <w:szCs w:val="22"/>
          <w:u w:val="single"/>
        </w:rPr>
        <w:t xml:space="preserve"> More simply, PROPER TECHNIQUE = PASS COURSE!!!!!!!!!!!!!!!!!!!!!!!!!!!!!!!!!!!!!!!!!!!!!!!!!!!!!!!!!!!!!!!!!!!!!!!!!!!!!!!!!!!!!!!!!!!!!!</w:t>
      </w:r>
    </w:p>
    <w:p w:rsidR="0007593A" w:rsidRPr="00835A79" w:rsidRDefault="0007593A" w:rsidP="00680677">
      <w:pPr>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 xml:space="preserve">Final grades are made available to each student within the Student Information System (SIS) now web delivered via </w:t>
      </w:r>
      <w:proofErr w:type="spellStart"/>
      <w:r w:rsidRPr="009D1D34">
        <w:rPr>
          <w:rFonts w:ascii="Arial" w:hAnsi="Arial" w:cs="Arial"/>
          <w:sz w:val="22"/>
          <w:szCs w:val="22"/>
        </w:rPr>
        <w:t>MyTCC</w:t>
      </w:r>
      <w:proofErr w:type="spellEnd"/>
      <w:r w:rsidRPr="009D1D34">
        <w:rPr>
          <w:rFonts w:ascii="Arial" w:hAnsi="Arial" w:cs="Arial"/>
          <w:sz w:val="22"/>
          <w:szCs w:val="22"/>
        </w:rPr>
        <w:t xml:space="preserve"> or SIS. Based on the progression of the course, the grade distribution for each assignment may change. However, if changes are made, I will notify students in a timely manner and in writing. </w:t>
      </w:r>
    </w:p>
    <w:p w:rsidR="004174D1" w:rsidRPr="00835A79" w:rsidRDefault="004174D1" w:rsidP="00F00181">
      <w:pPr>
        <w:pStyle w:val="Heading1"/>
        <w:keepNext/>
        <w:jc w:val="both"/>
        <w:rPr>
          <w:rFonts w:ascii="Arial" w:hAnsi="Arial" w:cs="Arial"/>
          <w:b/>
          <w:bCs/>
          <w:color w:val="1F497D"/>
          <w:kern w:val="32"/>
          <w:sz w:val="16"/>
          <w:szCs w:val="16"/>
        </w:rPr>
      </w:pPr>
    </w:p>
    <w:p w:rsidR="004174D1" w:rsidRPr="00B74FA0" w:rsidRDefault="004174D1" w:rsidP="00F00181">
      <w:pPr>
        <w:pStyle w:val="Heading1"/>
        <w:keepNext/>
        <w:jc w:val="both"/>
        <w:rPr>
          <w:rFonts w:ascii="Arial" w:hAnsi="Arial" w:cs="Arial"/>
          <w:b/>
          <w:bCs/>
          <w:color w:val="1F497D"/>
          <w:kern w:val="32"/>
          <w:sz w:val="28"/>
          <w:szCs w:val="28"/>
        </w:rPr>
      </w:pPr>
      <w:r w:rsidRPr="00B74FA0">
        <w:rPr>
          <w:rFonts w:ascii="Arial" w:hAnsi="Arial" w:cs="Arial"/>
          <w:b/>
          <w:bCs/>
          <w:color w:val="1F497D"/>
          <w:kern w:val="32"/>
          <w:sz w:val="28"/>
          <w:szCs w:val="28"/>
        </w:rPr>
        <w:t>Academic Policies</w:t>
      </w:r>
    </w:p>
    <w:p w:rsidR="004174D1" w:rsidRPr="00835A79" w:rsidRDefault="004174D1" w:rsidP="00F00181">
      <w:pPr>
        <w:jc w:val="both"/>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 xml:space="preserve">Students are responsible for being aware of the policies, procedures, and student responsibilities contained within the current edition of the TCC </w:t>
      </w:r>
      <w:r w:rsidRPr="009D1D34">
        <w:rPr>
          <w:rFonts w:ascii="Arial" w:hAnsi="Arial" w:cs="Arial"/>
          <w:i/>
          <w:iCs/>
          <w:sz w:val="22"/>
          <w:szCs w:val="22"/>
        </w:rPr>
        <w:t>Catalog</w:t>
      </w:r>
      <w:r w:rsidRPr="009D1D34">
        <w:rPr>
          <w:rFonts w:ascii="Arial" w:hAnsi="Arial" w:cs="Arial"/>
          <w:sz w:val="22"/>
          <w:szCs w:val="22"/>
        </w:rPr>
        <w:t xml:space="preserve"> and </w:t>
      </w:r>
      <w:r w:rsidRPr="009D1D34">
        <w:rPr>
          <w:rFonts w:ascii="Arial" w:hAnsi="Arial" w:cs="Arial"/>
          <w:i/>
          <w:iCs/>
          <w:sz w:val="22"/>
          <w:szCs w:val="22"/>
        </w:rPr>
        <w:t>Student Handbook</w:t>
      </w:r>
      <w:r w:rsidRPr="009D1D34">
        <w:rPr>
          <w:rFonts w:ascii="Arial" w:hAnsi="Arial" w:cs="Arial"/>
          <w:sz w:val="22"/>
          <w:szCs w:val="22"/>
        </w:rPr>
        <w:t xml:space="preserve">. Students should familiarize themselves with the college's policies regarding misconduct and inclement weather found in the </w:t>
      </w:r>
      <w:r w:rsidRPr="009D1D34">
        <w:rPr>
          <w:rFonts w:ascii="Arial" w:hAnsi="Arial" w:cs="Arial"/>
          <w:i/>
          <w:iCs/>
          <w:sz w:val="22"/>
          <w:szCs w:val="22"/>
        </w:rPr>
        <w:t>Student Handbook</w:t>
      </w:r>
      <w:r w:rsidRPr="009D1D34">
        <w:rPr>
          <w:rFonts w:ascii="Arial" w:hAnsi="Arial" w:cs="Arial"/>
          <w:sz w:val="22"/>
          <w:szCs w:val="22"/>
        </w:rPr>
        <w:t>.</w:t>
      </w:r>
    </w:p>
    <w:p w:rsidR="004174D1" w:rsidRPr="00835A79" w:rsidRDefault="004174D1" w:rsidP="00F00181">
      <w:pPr>
        <w:pStyle w:val="Heading3"/>
        <w:keepNext/>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Withdrawal Policy</w:t>
      </w:r>
    </w:p>
    <w:p w:rsidR="004174D1" w:rsidRPr="009D1D34" w:rsidRDefault="004174D1" w:rsidP="00F00181">
      <w:pPr>
        <w:rPr>
          <w:rFonts w:ascii="Arial" w:hAnsi="Arial" w:cs="Arial"/>
          <w:sz w:val="22"/>
          <w:szCs w:val="22"/>
        </w:rPr>
      </w:pPr>
      <w:r w:rsidRPr="009D1D34">
        <w:rPr>
          <w:rFonts w:ascii="Arial" w:hAnsi="Arial" w:cs="Arial"/>
          <w:sz w:val="22"/>
          <w:szCs w:val="22"/>
        </w:rPr>
        <w:t xml:space="preserve">Students who wish to withdraw without academic penalty should contact a counselor to determine the appropriate procedure. Withdrawals through completion of 60 percent of a session will result in a </w:t>
      </w:r>
      <w:r w:rsidRPr="009D1D34">
        <w:rPr>
          <w:rFonts w:ascii="Arial" w:hAnsi="Arial" w:cs="Arial"/>
          <w:b/>
          <w:bCs/>
          <w:sz w:val="22"/>
          <w:szCs w:val="22"/>
        </w:rPr>
        <w:t>W</w:t>
      </w:r>
      <w:r w:rsidRPr="009D1D34">
        <w:rPr>
          <w:rFonts w:ascii="Arial" w:hAnsi="Arial" w:cs="Arial"/>
          <w:sz w:val="22"/>
          <w:szCs w:val="22"/>
        </w:rPr>
        <w:t xml:space="preserve"> grade. After 60 percent of a session is completed, a withdrawal will result in a grade of </w:t>
      </w:r>
      <w:r w:rsidRPr="009D1D34">
        <w:rPr>
          <w:rFonts w:ascii="Arial" w:hAnsi="Arial" w:cs="Arial"/>
          <w:b/>
          <w:bCs/>
          <w:sz w:val="22"/>
          <w:szCs w:val="22"/>
        </w:rPr>
        <w:t>F</w:t>
      </w:r>
      <w:r w:rsidRPr="009D1D34">
        <w:rPr>
          <w:rFonts w:ascii="Arial" w:hAnsi="Arial" w:cs="Arial"/>
          <w:sz w:val="22"/>
          <w:szCs w:val="22"/>
        </w:rPr>
        <w:t xml:space="preserve"> in a credit course or a grade of </w:t>
      </w:r>
      <w:r w:rsidRPr="009D1D34">
        <w:rPr>
          <w:rFonts w:ascii="Arial" w:hAnsi="Arial" w:cs="Arial"/>
          <w:b/>
          <w:bCs/>
          <w:sz w:val="22"/>
          <w:szCs w:val="22"/>
        </w:rPr>
        <w:t>U</w:t>
      </w:r>
      <w:r w:rsidRPr="009D1D34">
        <w:rPr>
          <w:rFonts w:ascii="Arial" w:hAnsi="Arial" w:cs="Arial"/>
          <w:sz w:val="22"/>
          <w:szCs w:val="22"/>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 or visit </w:t>
      </w:r>
      <w:hyperlink r:id="rId19" w:history="1">
        <w:r w:rsidRPr="009D1D34">
          <w:rPr>
            <w:rFonts w:ascii="Arial" w:hAnsi="Arial" w:cs="Arial"/>
            <w:color w:val="0000FF"/>
            <w:sz w:val="22"/>
            <w:szCs w:val="22"/>
            <w:u w:val="single"/>
          </w:rPr>
          <w:t>http://www.tcc.edu/students/calendar/academic/Dynamic.htm</w:t>
        </w:r>
      </w:hyperlink>
      <w:r w:rsidRPr="009D1D34">
        <w:rPr>
          <w:rFonts w:ascii="Arial" w:hAnsi="Arial" w:cs="Arial"/>
          <w:sz w:val="22"/>
          <w:szCs w:val="22"/>
        </w:rPr>
        <w:t xml:space="preserve">. </w:t>
      </w:r>
    </w:p>
    <w:p w:rsidR="004174D1" w:rsidRPr="00835A79" w:rsidRDefault="004174D1" w:rsidP="00F00181">
      <w:pPr>
        <w:rPr>
          <w:rFonts w:ascii="Arial" w:hAnsi="Arial" w:cs="Arial"/>
          <w:sz w:val="16"/>
          <w:szCs w:val="16"/>
        </w:rPr>
      </w:pPr>
    </w:p>
    <w:p w:rsidR="004174D1" w:rsidRPr="009D1D34" w:rsidRDefault="004174D1" w:rsidP="009D1D34">
      <w:pPr>
        <w:rPr>
          <w:rFonts w:ascii="Arial" w:hAnsi="Arial" w:cs="Arial"/>
          <w:sz w:val="22"/>
          <w:szCs w:val="22"/>
          <w:u w:val="single"/>
        </w:rPr>
      </w:pPr>
      <w:r w:rsidRPr="009D1D34">
        <w:rPr>
          <w:rFonts w:ascii="Arial" w:hAnsi="Arial" w:cs="Arial"/>
          <w:sz w:val="22"/>
          <w:szCs w:val="22"/>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4174D1" w:rsidRDefault="004174D1" w:rsidP="00F00181">
      <w:pPr>
        <w:jc w:val="both"/>
        <w:rPr>
          <w:rFonts w:ascii="Arial" w:hAnsi="Arial" w:cs="Arial"/>
          <w:sz w:val="16"/>
          <w:szCs w:val="16"/>
        </w:rPr>
      </w:pPr>
    </w:p>
    <w:p w:rsidR="004174D1" w:rsidRPr="009D1D34" w:rsidRDefault="007861F7" w:rsidP="009D1D34">
      <w:pPr>
        <w:rPr>
          <w:rFonts w:ascii="Arial" w:hAnsi="Arial" w:cs="Arial"/>
          <w:color w:val="000000"/>
          <w:sz w:val="22"/>
          <w:szCs w:val="22"/>
        </w:rPr>
      </w:pPr>
      <w:r w:rsidRPr="009D1D34">
        <w:rPr>
          <w:rFonts w:ascii="Arial" w:hAnsi="Arial" w:cs="Arial"/>
          <w:sz w:val="22"/>
          <w:szCs w:val="22"/>
        </w:rPr>
        <w:t>Important dates to remember</w:t>
      </w:r>
      <w:r w:rsidR="004174D1" w:rsidRPr="009D1D34">
        <w:rPr>
          <w:rFonts w:ascii="Arial" w:hAnsi="Arial" w:cs="Arial"/>
          <w:color w:val="000000"/>
          <w:sz w:val="22"/>
          <w:szCs w:val="22"/>
        </w:rPr>
        <w:t xml:space="preserve">: </w:t>
      </w:r>
    </w:p>
    <w:tbl>
      <w:tblPr>
        <w:tblW w:w="0" w:type="auto"/>
        <w:tblLayout w:type="fixed"/>
        <w:tblCellMar>
          <w:left w:w="10" w:type="dxa"/>
          <w:right w:w="10" w:type="dxa"/>
        </w:tblCellMar>
        <w:tblLook w:val="0000" w:firstRow="0" w:lastRow="0" w:firstColumn="0" w:lastColumn="0" w:noHBand="0" w:noVBand="0"/>
      </w:tblPr>
      <w:tblGrid>
        <w:gridCol w:w="2080"/>
        <w:gridCol w:w="8730"/>
      </w:tblGrid>
      <w:tr w:rsidR="007861F7" w:rsidRPr="009D1D34" w:rsidTr="007861F7">
        <w:tc>
          <w:tcPr>
            <w:tcW w:w="2080" w:type="dxa"/>
            <w:tcBorders>
              <w:top w:val="single" w:sz="8" w:space="0" w:color="000000"/>
              <w:left w:val="single" w:sz="8" w:space="0" w:color="000000"/>
              <w:bottom w:val="single" w:sz="8" w:space="0" w:color="000000"/>
              <w:right w:val="single" w:sz="8" w:space="0" w:color="000000"/>
            </w:tcBorders>
          </w:tcPr>
          <w:p w:rsidR="007861F7" w:rsidRPr="009D1D34" w:rsidRDefault="006D3A66" w:rsidP="006D3A66">
            <w:pPr>
              <w:rPr>
                <w:rFonts w:ascii="Arial" w:hAnsi="Arial" w:cs="Arial"/>
                <w:sz w:val="22"/>
                <w:szCs w:val="22"/>
              </w:rPr>
            </w:pPr>
            <w:r>
              <w:rPr>
                <w:rFonts w:ascii="Arial" w:hAnsi="Arial" w:cs="Arial"/>
                <w:sz w:val="22"/>
                <w:szCs w:val="22"/>
              </w:rPr>
              <w:t>August 29</w:t>
            </w:r>
            <w:r w:rsidR="007861F7" w:rsidRPr="009D1D34">
              <w:rPr>
                <w:rFonts w:ascii="Arial" w:hAnsi="Arial" w:cs="Arial"/>
                <w:sz w:val="22"/>
                <w:szCs w:val="22"/>
              </w:rPr>
              <w:t>, 201</w:t>
            </w:r>
            <w:r>
              <w:rPr>
                <w:rFonts w:ascii="Arial" w:hAnsi="Arial" w:cs="Arial"/>
                <w:sz w:val="22"/>
                <w:szCs w:val="22"/>
              </w:rPr>
              <w:t>6</w:t>
            </w:r>
          </w:p>
        </w:tc>
        <w:tc>
          <w:tcPr>
            <w:tcW w:w="8730" w:type="dxa"/>
            <w:tcBorders>
              <w:top w:val="single" w:sz="8" w:space="0" w:color="000000"/>
              <w:left w:val="nil"/>
              <w:bottom w:val="single" w:sz="8" w:space="0" w:color="000000"/>
              <w:right w:val="single" w:sz="8" w:space="0" w:color="000000"/>
            </w:tcBorders>
          </w:tcPr>
          <w:p w:rsidR="007861F7" w:rsidRPr="009D1D34" w:rsidRDefault="007A68C1" w:rsidP="007861F7">
            <w:pPr>
              <w:rPr>
                <w:rFonts w:ascii="Arial" w:hAnsi="Arial" w:cs="Arial"/>
                <w:color w:val="000000"/>
                <w:sz w:val="22"/>
                <w:szCs w:val="22"/>
              </w:rPr>
            </w:pPr>
            <w:r>
              <w:rPr>
                <w:rFonts w:ascii="Arial" w:hAnsi="Arial" w:cs="Arial"/>
                <w:color w:val="000000"/>
                <w:sz w:val="22"/>
                <w:szCs w:val="22"/>
              </w:rPr>
              <w:t>Last day to add or change.</w:t>
            </w:r>
          </w:p>
        </w:tc>
      </w:tr>
      <w:tr w:rsidR="004174D1" w:rsidRPr="009D1D34" w:rsidTr="007861F7">
        <w:tc>
          <w:tcPr>
            <w:tcW w:w="2080" w:type="dxa"/>
            <w:tcBorders>
              <w:top w:val="single" w:sz="8" w:space="0" w:color="000000"/>
              <w:left w:val="single" w:sz="8" w:space="0" w:color="000000"/>
              <w:bottom w:val="single" w:sz="8" w:space="0" w:color="000000"/>
              <w:right w:val="single" w:sz="8" w:space="0" w:color="000000"/>
            </w:tcBorders>
          </w:tcPr>
          <w:p w:rsidR="004174D1" w:rsidRPr="009D1D34" w:rsidRDefault="006D3A66" w:rsidP="007861F7">
            <w:pPr>
              <w:rPr>
                <w:rFonts w:ascii="Arial" w:hAnsi="Arial" w:cs="Arial"/>
                <w:sz w:val="22"/>
                <w:szCs w:val="22"/>
              </w:rPr>
            </w:pPr>
            <w:r>
              <w:rPr>
                <w:rFonts w:ascii="Arial" w:hAnsi="Arial" w:cs="Arial"/>
                <w:sz w:val="22"/>
                <w:szCs w:val="22"/>
              </w:rPr>
              <w:t>September 7</w:t>
            </w:r>
            <w:r w:rsidRPr="009D1D34">
              <w:rPr>
                <w:rFonts w:ascii="Arial" w:hAnsi="Arial" w:cs="Arial"/>
                <w:sz w:val="22"/>
                <w:szCs w:val="22"/>
              </w:rPr>
              <w:t>, 201</w:t>
            </w:r>
            <w:r>
              <w:rPr>
                <w:rFonts w:ascii="Arial" w:hAnsi="Arial" w:cs="Arial"/>
                <w:sz w:val="22"/>
                <w:szCs w:val="22"/>
              </w:rPr>
              <w:t>6</w:t>
            </w:r>
          </w:p>
        </w:tc>
        <w:tc>
          <w:tcPr>
            <w:tcW w:w="8730" w:type="dxa"/>
            <w:tcBorders>
              <w:top w:val="single" w:sz="8" w:space="0" w:color="000000"/>
              <w:left w:val="nil"/>
              <w:bottom w:val="single" w:sz="8" w:space="0" w:color="000000"/>
              <w:right w:val="single" w:sz="8" w:space="0" w:color="000000"/>
            </w:tcBorders>
          </w:tcPr>
          <w:p w:rsidR="004174D1" w:rsidRPr="009D1D34" w:rsidRDefault="004174D1" w:rsidP="007861F7">
            <w:pPr>
              <w:rPr>
                <w:rFonts w:ascii="Arial" w:hAnsi="Arial" w:cs="Arial"/>
                <w:sz w:val="22"/>
                <w:szCs w:val="22"/>
              </w:rPr>
            </w:pPr>
            <w:r w:rsidRPr="009D1D34">
              <w:rPr>
                <w:rFonts w:ascii="Arial" w:hAnsi="Arial" w:cs="Arial"/>
                <w:color w:val="000000"/>
                <w:sz w:val="22"/>
                <w:szCs w:val="22"/>
              </w:rPr>
              <w:t>Deadline to drop for tuition refund</w:t>
            </w:r>
            <w:r w:rsidR="007A68C1">
              <w:rPr>
                <w:rFonts w:ascii="Arial" w:hAnsi="Arial" w:cs="Arial"/>
                <w:color w:val="000000"/>
                <w:sz w:val="22"/>
                <w:szCs w:val="22"/>
              </w:rPr>
              <w:t>.</w:t>
            </w:r>
          </w:p>
        </w:tc>
      </w:tr>
      <w:tr w:rsidR="004174D1" w:rsidRPr="009D1D34" w:rsidTr="007861F7">
        <w:tc>
          <w:tcPr>
            <w:tcW w:w="2080" w:type="dxa"/>
            <w:tcBorders>
              <w:top w:val="nil"/>
              <w:left w:val="single" w:sz="8" w:space="0" w:color="000000"/>
              <w:bottom w:val="single" w:sz="8" w:space="0" w:color="000000"/>
              <w:right w:val="single" w:sz="8" w:space="0" w:color="000000"/>
            </w:tcBorders>
          </w:tcPr>
          <w:p w:rsidR="004174D1" w:rsidRPr="009D1D34" w:rsidRDefault="006D3A66" w:rsidP="006D3A66">
            <w:pPr>
              <w:rPr>
                <w:rFonts w:ascii="Arial" w:hAnsi="Arial" w:cs="Arial"/>
                <w:sz w:val="22"/>
                <w:szCs w:val="22"/>
              </w:rPr>
            </w:pPr>
            <w:r>
              <w:rPr>
                <w:rFonts w:ascii="Arial" w:hAnsi="Arial" w:cs="Arial"/>
                <w:sz w:val="22"/>
                <w:szCs w:val="22"/>
              </w:rPr>
              <w:t>October</w:t>
            </w:r>
            <w:r w:rsidR="007861F7" w:rsidRPr="009D1D34">
              <w:rPr>
                <w:rFonts w:ascii="Arial" w:hAnsi="Arial" w:cs="Arial"/>
                <w:sz w:val="22"/>
                <w:szCs w:val="22"/>
              </w:rPr>
              <w:t xml:space="preserve"> 2</w:t>
            </w:r>
            <w:r>
              <w:rPr>
                <w:rFonts w:ascii="Arial" w:hAnsi="Arial" w:cs="Arial"/>
                <w:sz w:val="22"/>
                <w:szCs w:val="22"/>
              </w:rPr>
              <w:t>7</w:t>
            </w:r>
            <w:r w:rsidR="007861F7" w:rsidRPr="009D1D34">
              <w:rPr>
                <w:rFonts w:ascii="Arial" w:hAnsi="Arial" w:cs="Arial"/>
                <w:sz w:val="22"/>
                <w:szCs w:val="22"/>
              </w:rPr>
              <w:t>, 201</w:t>
            </w:r>
            <w:r>
              <w:rPr>
                <w:rFonts w:ascii="Arial" w:hAnsi="Arial" w:cs="Arial"/>
                <w:sz w:val="22"/>
                <w:szCs w:val="22"/>
              </w:rPr>
              <w:t>6</w:t>
            </w:r>
          </w:p>
        </w:tc>
        <w:tc>
          <w:tcPr>
            <w:tcW w:w="8730" w:type="dxa"/>
            <w:tcBorders>
              <w:top w:val="nil"/>
              <w:left w:val="nil"/>
              <w:bottom w:val="single" w:sz="8" w:space="0" w:color="000000"/>
              <w:right w:val="single" w:sz="8" w:space="0" w:color="000000"/>
            </w:tcBorders>
          </w:tcPr>
          <w:p w:rsidR="004174D1" w:rsidRPr="009D1D34" w:rsidRDefault="004174D1" w:rsidP="00835C8A">
            <w:pPr>
              <w:rPr>
                <w:rFonts w:ascii="Arial" w:hAnsi="Arial" w:cs="Arial"/>
                <w:sz w:val="22"/>
                <w:szCs w:val="22"/>
              </w:rPr>
            </w:pPr>
            <w:r w:rsidRPr="009D1D34">
              <w:rPr>
                <w:rFonts w:ascii="Arial" w:hAnsi="Arial" w:cs="Arial"/>
                <w:sz w:val="22"/>
                <w:szCs w:val="22"/>
              </w:rPr>
              <w:t xml:space="preserve">Deadline to withdraw without academic penalty </w:t>
            </w:r>
            <w:r w:rsidR="00835C8A">
              <w:rPr>
                <w:rFonts w:ascii="Arial" w:hAnsi="Arial" w:cs="Arial"/>
                <w:sz w:val="22"/>
                <w:szCs w:val="22"/>
              </w:rPr>
              <w:t>&amp;</w:t>
            </w:r>
            <w:r w:rsidRPr="009D1D34">
              <w:rPr>
                <w:rFonts w:ascii="Arial" w:hAnsi="Arial" w:cs="Arial"/>
                <w:sz w:val="22"/>
                <w:szCs w:val="22"/>
              </w:rPr>
              <w:t xml:space="preserve"> to receive a grade of </w:t>
            </w:r>
            <w:r w:rsidRPr="009D1D34">
              <w:rPr>
                <w:rFonts w:ascii="Arial" w:hAnsi="Arial" w:cs="Arial"/>
                <w:b/>
                <w:bCs/>
                <w:sz w:val="22"/>
                <w:szCs w:val="22"/>
              </w:rPr>
              <w:t>W</w:t>
            </w:r>
            <w:r w:rsidRPr="009D1D34">
              <w:rPr>
                <w:rFonts w:ascii="Arial" w:hAnsi="Arial" w:cs="Arial"/>
                <w:sz w:val="22"/>
                <w:szCs w:val="22"/>
              </w:rPr>
              <w:t xml:space="preserve"> for the course</w:t>
            </w:r>
            <w:r w:rsidR="007A68C1">
              <w:rPr>
                <w:rFonts w:ascii="Arial" w:hAnsi="Arial" w:cs="Arial"/>
                <w:sz w:val="22"/>
                <w:szCs w:val="22"/>
              </w:rPr>
              <w:t>.</w:t>
            </w:r>
          </w:p>
        </w:tc>
      </w:tr>
    </w:tbl>
    <w:p w:rsidR="004174D1" w:rsidRPr="00835A79" w:rsidRDefault="004174D1" w:rsidP="00F00181">
      <w:pPr>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Academic Integrity</w:t>
      </w:r>
    </w:p>
    <w:p w:rsidR="004174D1" w:rsidRPr="009D1D34" w:rsidRDefault="004174D1" w:rsidP="009D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9D1D34">
        <w:rPr>
          <w:rFonts w:ascii="Arial" w:hAnsi="Arial" w:cs="Arial"/>
          <w:sz w:val="22"/>
          <w:szCs w:val="22"/>
        </w:rPr>
        <w:t>TCC will expect students to demonstrate personal and academic integrity, to be open to new ideas, and to share in a community where individuals from diverse backgrounds and cultures help one another grow intellectually, socially, and personally.</w:t>
      </w:r>
      <w:r w:rsidR="00B26882" w:rsidRPr="009D1D34">
        <w:rPr>
          <w:rFonts w:ascii="Arial" w:hAnsi="Arial" w:cs="Arial"/>
          <w:sz w:val="22"/>
          <w:szCs w:val="22"/>
        </w:rPr>
        <w:t xml:space="preserve"> </w:t>
      </w:r>
      <w:r w:rsidRPr="009D1D34">
        <w:rPr>
          <w:rFonts w:ascii="Arial" w:hAnsi="Arial" w:cs="Arial"/>
          <w:sz w:val="22"/>
          <w:szCs w:val="22"/>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4174D1" w:rsidRPr="00835A79" w:rsidRDefault="004174D1" w:rsidP="00F00181">
      <w:pPr>
        <w:pStyle w:val="Heading3"/>
        <w:keepNext/>
        <w:jc w:val="both"/>
        <w:rPr>
          <w:rFonts w:ascii="Arial" w:hAnsi="Arial" w:cs="Arial"/>
          <w:b/>
          <w:bCs/>
          <w:sz w:val="16"/>
          <w:szCs w:val="16"/>
        </w:rPr>
      </w:pPr>
    </w:p>
    <w:p w:rsidR="00C12043" w:rsidRDefault="00C12043" w:rsidP="00C12043">
      <w:pPr>
        <w:rPr>
          <w:rFonts w:ascii="Arial" w:hAnsi="Arial"/>
        </w:rPr>
      </w:pPr>
      <w:r w:rsidRPr="00C12043">
        <w:rPr>
          <w:rFonts w:ascii="Arial" w:hAnsi="Arial"/>
          <w:sz w:val="22"/>
          <w:szCs w:val="22"/>
        </w:rPr>
        <w:t xml:space="preserve">Dishonesty (cheating, copying, combining work efforts, etc.), on exams or assignments will NOT be tolerated and will result in a grade of F for the course.  </w:t>
      </w:r>
      <w:r w:rsidRPr="00C12043">
        <w:rPr>
          <w:rFonts w:ascii="Arial" w:hAnsi="Arial"/>
          <w:b/>
          <w:sz w:val="22"/>
          <w:szCs w:val="22"/>
        </w:rPr>
        <w:t>Each student is expected to do his/her own work!</w:t>
      </w:r>
      <w:r>
        <w:rPr>
          <w:rFonts w:ascii="Arial" w:hAnsi="Arial"/>
        </w:rPr>
        <w:t xml:space="preserve"> </w:t>
      </w:r>
    </w:p>
    <w:p w:rsidR="00C12043" w:rsidRDefault="00C12043" w:rsidP="00835A79">
      <w:pPr>
        <w:tabs>
          <w:tab w:val="center" w:pos="540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Student Outcomes Assessment Requirement </w:t>
      </w:r>
    </w:p>
    <w:p w:rsidR="004174D1" w:rsidRPr="009D1D34" w:rsidRDefault="004174D1" w:rsidP="009D1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9D1D34">
        <w:rPr>
          <w:rFonts w:ascii="Arial" w:hAnsi="Arial" w:cs="Arial"/>
          <w:sz w:val="22"/>
          <w:szCs w:val="22"/>
        </w:rPr>
        <w:t>Work products submitted by students to fulfill course requirements may be used by the college to evaluate its academic programs and general education requirements.</w:t>
      </w:r>
    </w:p>
    <w:p w:rsidR="004174D1" w:rsidRPr="00835A79" w:rsidRDefault="004174D1" w:rsidP="00F00181">
      <w:pPr>
        <w:pStyle w:val="Heading3"/>
        <w:keepNext/>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Statement on Plagiarism and Academic Misconduct</w:t>
      </w:r>
    </w:p>
    <w:p w:rsidR="004174D1" w:rsidRPr="009D1D34" w:rsidRDefault="004174D1" w:rsidP="009D1D34">
      <w:pPr>
        <w:rPr>
          <w:rFonts w:ascii="Arial" w:hAnsi="Arial" w:cs="Arial"/>
          <w:sz w:val="22"/>
          <w:szCs w:val="22"/>
        </w:rPr>
      </w:pPr>
      <w:r w:rsidRPr="009D1D34">
        <w:rPr>
          <w:rFonts w:ascii="Arial" w:hAnsi="Arial" w:cs="Arial"/>
          <w:sz w:val="22"/>
          <w:szCs w:val="22"/>
        </w:rPr>
        <w:t xml:space="preserve">The paragraphs below come from the </w:t>
      </w:r>
      <w:r w:rsidRPr="009D1D34">
        <w:rPr>
          <w:rFonts w:ascii="Arial" w:hAnsi="Arial" w:cs="Arial"/>
          <w:i/>
          <w:iCs/>
          <w:sz w:val="22"/>
          <w:szCs w:val="22"/>
        </w:rPr>
        <w:t>Student Handbook</w:t>
      </w:r>
      <w:r w:rsidRPr="009D1D34">
        <w:rPr>
          <w:rFonts w:ascii="Arial" w:hAnsi="Arial" w:cs="Arial"/>
          <w:sz w:val="22"/>
          <w:szCs w:val="22"/>
        </w:rPr>
        <w:t xml:space="preserve"> and are TCC’s policy on plagiarism an</w:t>
      </w:r>
      <w:r w:rsidR="00A37914">
        <w:rPr>
          <w:rFonts w:ascii="Arial" w:hAnsi="Arial" w:cs="Arial"/>
          <w:sz w:val="22"/>
          <w:szCs w:val="22"/>
        </w:rPr>
        <w:t>d academic misconduct.</w:t>
      </w:r>
    </w:p>
    <w:p w:rsidR="004174D1" w:rsidRPr="00835A79" w:rsidRDefault="004174D1" w:rsidP="00F00181">
      <w:pPr>
        <w:jc w:val="both"/>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rsidR="004174D1" w:rsidRPr="00835A79" w:rsidRDefault="004174D1" w:rsidP="00F00181">
      <w:pPr>
        <w:ind w:left="720"/>
        <w:jc w:val="both"/>
        <w:rPr>
          <w:rFonts w:ascii="Arial" w:hAnsi="Arial" w:cs="Arial"/>
          <w:sz w:val="16"/>
          <w:szCs w:val="16"/>
        </w:rPr>
      </w:pPr>
      <w:r w:rsidRPr="00835A79">
        <w:rPr>
          <w:rFonts w:ascii="Arial" w:hAnsi="Arial" w:cs="Arial"/>
          <w:sz w:val="16"/>
          <w:szCs w:val="16"/>
        </w:rPr>
        <w:t xml:space="preserve"> </w:t>
      </w:r>
    </w:p>
    <w:p w:rsidR="004174D1" w:rsidRPr="009D1D34" w:rsidRDefault="004174D1" w:rsidP="009D1D34">
      <w:pPr>
        <w:rPr>
          <w:rFonts w:ascii="Arial" w:hAnsi="Arial" w:cs="Arial"/>
          <w:sz w:val="22"/>
          <w:szCs w:val="22"/>
        </w:rPr>
      </w:pPr>
      <w:r w:rsidRPr="009D1D34">
        <w:rPr>
          <w:rFonts w:ascii="Arial" w:hAnsi="Arial" w:cs="Arial"/>
          <w:sz w:val="22"/>
          <w:szCs w:val="22"/>
        </w:rPr>
        <w:t>Faculty members who have reliable evidence of academic misconduct will (1) investigate the matter, and (2) review the facts of the matter and the proposed penalty with the appropriate academic dean. They may then take one or</w:t>
      </w:r>
      <w:r w:rsidR="00B26882" w:rsidRPr="009D1D34">
        <w:rPr>
          <w:rFonts w:ascii="Arial" w:hAnsi="Arial" w:cs="Arial"/>
          <w:sz w:val="22"/>
          <w:szCs w:val="22"/>
        </w:rPr>
        <w:t xml:space="preserve"> more of the following actions:</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Require the work to be accomplished again</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Give no credit for the test, paper, or exercise</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lastRenderedPageBreak/>
        <w:t xml:space="preserve">Assign a grade of </w:t>
      </w:r>
      <w:r w:rsidRPr="009D1D34">
        <w:rPr>
          <w:rFonts w:ascii="Arial" w:hAnsi="Arial" w:cs="Arial"/>
          <w:b/>
          <w:bCs/>
          <w:sz w:val="22"/>
          <w:szCs w:val="22"/>
        </w:rPr>
        <w:t>F</w:t>
      </w:r>
      <w:r w:rsidRPr="009D1D34">
        <w:rPr>
          <w:rFonts w:ascii="Arial" w:hAnsi="Arial" w:cs="Arial"/>
          <w:sz w:val="22"/>
          <w:szCs w:val="22"/>
        </w:rPr>
        <w:t xml:space="preserve">, </w:t>
      </w:r>
      <w:r w:rsidRPr="009D1D34">
        <w:rPr>
          <w:rFonts w:ascii="Arial" w:hAnsi="Arial" w:cs="Arial"/>
          <w:b/>
          <w:bCs/>
          <w:sz w:val="22"/>
          <w:szCs w:val="22"/>
        </w:rPr>
        <w:t>U</w:t>
      </w:r>
      <w:r w:rsidRPr="009D1D34">
        <w:rPr>
          <w:rFonts w:ascii="Arial" w:hAnsi="Arial" w:cs="Arial"/>
          <w:sz w:val="22"/>
          <w:szCs w:val="22"/>
        </w:rPr>
        <w:t xml:space="preserve">, or </w:t>
      </w:r>
      <w:r w:rsidRPr="009D1D34">
        <w:rPr>
          <w:rFonts w:ascii="Arial" w:hAnsi="Arial" w:cs="Arial"/>
          <w:b/>
          <w:bCs/>
          <w:sz w:val="22"/>
          <w:szCs w:val="22"/>
        </w:rPr>
        <w:t>W</w:t>
      </w:r>
      <w:r w:rsidRPr="009D1D34">
        <w:rPr>
          <w:rFonts w:ascii="Arial" w:hAnsi="Arial" w:cs="Arial"/>
          <w:sz w:val="22"/>
          <w:szCs w:val="22"/>
        </w:rPr>
        <w:t xml:space="preserve"> for the course</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Refer the matter to the campus Dean for Student Services or designee for possible disciplinary sanction through the college’s disciplinary procedure</w:t>
      </w:r>
    </w:p>
    <w:p w:rsidR="004174D1" w:rsidRPr="00835A79" w:rsidRDefault="004174D1" w:rsidP="00F00181">
      <w:pPr>
        <w:ind w:left="2160"/>
        <w:jc w:val="both"/>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If the faculty member chooses to refer the matter to the campus Dean for Student Services or designee for disposition, the Plenary Disciplinary Procedure</w:t>
      </w:r>
      <w:r w:rsidRPr="009D1D34">
        <w:rPr>
          <w:rFonts w:ascii="Arial" w:hAnsi="Arial" w:cs="Arial"/>
          <w:i/>
          <w:iCs/>
          <w:sz w:val="22"/>
          <w:szCs w:val="22"/>
        </w:rPr>
        <w:t xml:space="preserve"> </w:t>
      </w:r>
      <w:r w:rsidRPr="009D1D34">
        <w:rPr>
          <w:rFonts w:ascii="Arial" w:hAnsi="Arial" w:cs="Arial"/>
          <w:sz w:val="22"/>
          <w:szCs w:val="22"/>
        </w:rPr>
        <w:t>shall be followed, and the student’s dismissal from the college is a possibility.</w:t>
      </w:r>
    </w:p>
    <w:p w:rsidR="004174D1" w:rsidRPr="00835A79" w:rsidRDefault="004174D1" w:rsidP="00F00181">
      <w:pPr>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Educational Accessibility (Formerly Disability Services)</w:t>
      </w:r>
    </w:p>
    <w:p w:rsidR="004174D1" w:rsidRPr="009D1D34" w:rsidRDefault="004174D1" w:rsidP="009D1D34">
      <w:pPr>
        <w:rPr>
          <w:rFonts w:ascii="Arial" w:hAnsi="Arial" w:cs="Arial"/>
          <w:sz w:val="22"/>
          <w:szCs w:val="22"/>
        </w:rPr>
      </w:pPr>
      <w:r w:rsidRPr="009D1D34">
        <w:rPr>
          <w:rFonts w:ascii="Arial" w:hAnsi="Arial" w:cs="Arial"/>
          <w:sz w:val="22"/>
          <w:szCs w:val="22"/>
        </w:rPr>
        <w:t xml:space="preserve">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 For assistance with disabilities, contact the campus Educational Accessibility Counselor/Provider or the Coordinator of Educational Accessibility Services: call 822-1213, visit Student Services/Development, or visit the Educational Accessibility webpage at </w:t>
      </w:r>
      <w:hyperlink r:id="rId20" w:history="1">
        <w:r w:rsidRPr="009D1D34">
          <w:rPr>
            <w:rFonts w:ascii="Arial" w:hAnsi="Arial" w:cs="Arial"/>
            <w:color w:val="0000FF"/>
            <w:sz w:val="22"/>
            <w:szCs w:val="22"/>
            <w:u w:val="single"/>
          </w:rPr>
          <w:t>http://www.tcc.edu/students/specialized/disabilityservices/index.htm</w:t>
        </w:r>
      </w:hyperlink>
    </w:p>
    <w:p w:rsidR="004174D1" w:rsidRPr="00835A79" w:rsidRDefault="004174D1" w:rsidP="00F00181">
      <w:pPr>
        <w:ind w:left="720"/>
        <w:jc w:val="both"/>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Emergency Procedures</w:t>
      </w:r>
    </w:p>
    <w:p w:rsidR="004174D1" w:rsidRPr="009D1D34" w:rsidRDefault="004174D1" w:rsidP="009D1D34">
      <w:pPr>
        <w:rPr>
          <w:rFonts w:ascii="Arial" w:hAnsi="Arial" w:cs="Arial"/>
          <w:sz w:val="22"/>
          <w:szCs w:val="22"/>
        </w:rPr>
      </w:pPr>
      <w:r w:rsidRPr="009D1D34">
        <w:rPr>
          <w:rFonts w:ascii="Arial" w:hAnsi="Arial" w:cs="Arial"/>
          <w:sz w:val="22"/>
          <w:szCs w:val="22"/>
        </w:rPr>
        <w:t xml:space="preserve">In the event of a bomb threat, tornado, or fire, students and staff may be asked to evacuate the building or move to an internal assembly area location within the building. Evacuation routes are posted in each classroom.  The map indicates the route to the internal assembly area as well as the route to the nearest exit and location of the Emergency Assembly Area. Students should review the map to make sure that the exit routes for the building are clearly understood. The information regarding locations of the Emergency Assembly Areas and Internal Assembly Areas for all classrooms or spaces used on the various campuses is available at the following link: </w:t>
      </w:r>
      <w:hyperlink r:id="rId21" w:history="1">
        <w:r w:rsidRPr="009D1D34">
          <w:rPr>
            <w:rFonts w:ascii="Arial" w:hAnsi="Arial" w:cs="Arial"/>
            <w:color w:val="0000FF"/>
            <w:sz w:val="22"/>
            <w:szCs w:val="22"/>
            <w:u w:val="single"/>
          </w:rPr>
          <w:t>http://www.tcc.edu/emergency/cemp.htm</w:t>
        </w:r>
      </w:hyperlink>
      <w:r w:rsidRPr="009D1D34">
        <w:rPr>
          <w:rFonts w:ascii="Arial" w:hAnsi="Arial" w:cs="Arial"/>
          <w:sz w:val="22"/>
          <w:szCs w:val="22"/>
        </w:rPr>
        <w:t>. If you will require assistance during an evacuation, let your instructor know at the end of the first class</w:t>
      </w:r>
      <w:r w:rsidR="00F35CE5" w:rsidRPr="009D1D34">
        <w:rPr>
          <w:rFonts w:ascii="Arial" w:hAnsi="Arial" w:cs="Arial"/>
          <w:sz w:val="22"/>
          <w:szCs w:val="22"/>
        </w:rPr>
        <w:t>.</w:t>
      </w:r>
      <w:r w:rsidR="00DB6463" w:rsidRPr="009D1D34">
        <w:rPr>
          <w:rFonts w:ascii="Arial" w:hAnsi="Arial" w:cs="Arial"/>
          <w:sz w:val="22"/>
          <w:szCs w:val="22"/>
        </w:rPr>
        <w:t xml:space="preserve"> </w:t>
      </w:r>
      <w:r w:rsidRPr="009D1D34">
        <w:rPr>
          <w:rFonts w:ascii="Arial" w:hAnsi="Arial" w:cs="Arial"/>
          <w:sz w:val="22"/>
          <w:szCs w:val="22"/>
        </w:rPr>
        <w:t>Tidewater Community College uses TCC Alerts to immediately contact and inform faculty, staff and students of a major crisis or emergency. TCC Alerts delivers important emergency alerts, notifications, and updates via:</w:t>
      </w:r>
    </w:p>
    <w:p w:rsidR="004174D1" w:rsidRPr="009D1D34" w:rsidRDefault="004174D1" w:rsidP="009D1D34">
      <w:pPr>
        <w:pStyle w:val="ListParagraph"/>
        <w:numPr>
          <w:ilvl w:val="0"/>
          <w:numId w:val="1"/>
        </w:numPr>
        <w:jc w:val="both"/>
        <w:rPr>
          <w:rFonts w:ascii="Arial" w:hAnsi="Arial" w:cs="Arial"/>
          <w:sz w:val="22"/>
          <w:szCs w:val="22"/>
        </w:rPr>
      </w:pPr>
      <w:r w:rsidRPr="009D1D34">
        <w:rPr>
          <w:rFonts w:ascii="Arial" w:hAnsi="Arial" w:cs="Arial"/>
          <w:sz w:val="22"/>
          <w:szCs w:val="22"/>
        </w:rPr>
        <w:t xml:space="preserve">Email account (work, home, other) </w:t>
      </w:r>
    </w:p>
    <w:p w:rsidR="004174D1" w:rsidRPr="009D1D34" w:rsidRDefault="004174D1" w:rsidP="009D1D34">
      <w:pPr>
        <w:pStyle w:val="ListParagraph"/>
        <w:numPr>
          <w:ilvl w:val="0"/>
          <w:numId w:val="1"/>
        </w:numPr>
        <w:jc w:val="both"/>
        <w:rPr>
          <w:rFonts w:ascii="Arial" w:hAnsi="Arial" w:cs="Arial"/>
          <w:sz w:val="22"/>
          <w:szCs w:val="22"/>
        </w:rPr>
      </w:pPr>
      <w:r w:rsidRPr="009D1D34">
        <w:rPr>
          <w:rFonts w:ascii="Arial" w:hAnsi="Arial" w:cs="Arial"/>
          <w:sz w:val="22"/>
          <w:szCs w:val="22"/>
        </w:rPr>
        <w:t xml:space="preserve">Cell phone </w:t>
      </w:r>
    </w:p>
    <w:p w:rsidR="004174D1" w:rsidRPr="009D1D34" w:rsidRDefault="004174D1" w:rsidP="009D1D34">
      <w:pPr>
        <w:pStyle w:val="ListParagraph"/>
        <w:numPr>
          <w:ilvl w:val="0"/>
          <w:numId w:val="1"/>
        </w:numPr>
        <w:jc w:val="both"/>
        <w:rPr>
          <w:rFonts w:ascii="Arial" w:hAnsi="Arial" w:cs="Arial"/>
          <w:sz w:val="22"/>
          <w:szCs w:val="22"/>
        </w:rPr>
      </w:pPr>
      <w:r w:rsidRPr="009D1D34">
        <w:rPr>
          <w:rFonts w:ascii="Arial" w:hAnsi="Arial" w:cs="Arial"/>
          <w:sz w:val="22"/>
          <w:szCs w:val="22"/>
        </w:rPr>
        <w:t xml:space="preserve">Pager </w:t>
      </w:r>
    </w:p>
    <w:p w:rsidR="004174D1" w:rsidRPr="009D1D34" w:rsidRDefault="004174D1" w:rsidP="009D1D34">
      <w:pPr>
        <w:pStyle w:val="ListParagraph"/>
        <w:numPr>
          <w:ilvl w:val="0"/>
          <w:numId w:val="1"/>
        </w:numPr>
        <w:jc w:val="both"/>
        <w:rPr>
          <w:rFonts w:ascii="Arial" w:hAnsi="Arial" w:cs="Arial"/>
          <w:sz w:val="22"/>
          <w:szCs w:val="22"/>
        </w:rPr>
      </w:pPr>
      <w:r w:rsidRPr="009D1D34">
        <w:rPr>
          <w:rFonts w:ascii="Arial" w:hAnsi="Arial" w:cs="Arial"/>
          <w:sz w:val="22"/>
          <w:szCs w:val="22"/>
        </w:rPr>
        <w:t xml:space="preserve">Smartphone/PDA (BlackBerry, Treo &amp; other handhelds) </w:t>
      </w:r>
    </w:p>
    <w:p w:rsidR="004174D1" w:rsidRPr="00835A79" w:rsidRDefault="004174D1" w:rsidP="00F00181">
      <w:pPr>
        <w:ind w:left="990"/>
        <w:jc w:val="both"/>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also register by sending a text message to</w:t>
      </w:r>
      <w:r w:rsidRPr="009D1D34">
        <w:rPr>
          <w:rFonts w:ascii="Arial" w:hAnsi="Arial" w:cs="Arial"/>
          <w:b/>
          <w:bCs/>
          <w:color w:val="333333"/>
          <w:sz w:val="22"/>
          <w:szCs w:val="22"/>
        </w:rPr>
        <w:t xml:space="preserve"> </w:t>
      </w:r>
      <w:r w:rsidRPr="009D1D34">
        <w:rPr>
          <w:rFonts w:ascii="Arial" w:hAnsi="Arial" w:cs="Arial"/>
          <w:b/>
          <w:bCs/>
          <w:color w:val="01547C"/>
          <w:sz w:val="22"/>
          <w:szCs w:val="22"/>
        </w:rPr>
        <w:t xml:space="preserve">411912 </w:t>
      </w:r>
      <w:r w:rsidRPr="009D1D34">
        <w:rPr>
          <w:rFonts w:ascii="Arial" w:hAnsi="Arial" w:cs="Arial"/>
          <w:sz w:val="22"/>
          <w:szCs w:val="22"/>
        </w:rPr>
        <w:t>keyword:</w:t>
      </w:r>
      <w:r w:rsidRPr="009D1D34">
        <w:rPr>
          <w:rFonts w:ascii="Arial" w:hAnsi="Arial" w:cs="Arial"/>
          <w:b/>
          <w:bCs/>
          <w:color w:val="333333"/>
          <w:sz w:val="22"/>
          <w:szCs w:val="22"/>
        </w:rPr>
        <w:t xml:space="preserve"> </w:t>
      </w:r>
      <w:r w:rsidRPr="009D1D34">
        <w:rPr>
          <w:rFonts w:ascii="Arial" w:hAnsi="Arial" w:cs="Arial"/>
          <w:b/>
          <w:bCs/>
          <w:color w:val="01547C"/>
          <w:sz w:val="22"/>
          <w:szCs w:val="22"/>
        </w:rPr>
        <w:t xml:space="preserve">TIDEWATER. </w:t>
      </w:r>
      <w:r w:rsidRPr="009D1D34">
        <w:rPr>
          <w:rFonts w:ascii="Arial" w:hAnsi="Arial" w:cs="Arial"/>
          <w:sz w:val="22"/>
          <w:szCs w:val="22"/>
        </w:rPr>
        <w:t xml:space="preserve">To cancel the service, text </w:t>
      </w:r>
      <w:r w:rsidRPr="009D1D34">
        <w:rPr>
          <w:rFonts w:ascii="Arial" w:hAnsi="Arial" w:cs="Arial"/>
          <w:b/>
          <w:bCs/>
          <w:color w:val="01547C"/>
          <w:sz w:val="22"/>
          <w:szCs w:val="22"/>
        </w:rPr>
        <w:t>TIDEWATER STOP</w:t>
      </w:r>
      <w:r w:rsidRPr="009D1D34">
        <w:rPr>
          <w:rFonts w:ascii="Arial" w:hAnsi="Arial" w:cs="Arial"/>
          <w:sz w:val="22"/>
          <w:szCs w:val="22"/>
        </w:rPr>
        <w:t xml:space="preserve"> to </w:t>
      </w:r>
      <w:r w:rsidRPr="009D1D34">
        <w:rPr>
          <w:rFonts w:ascii="Arial" w:hAnsi="Arial" w:cs="Arial"/>
          <w:b/>
          <w:bCs/>
          <w:color w:val="01547C"/>
          <w:sz w:val="22"/>
          <w:szCs w:val="22"/>
        </w:rPr>
        <w:t>411911</w:t>
      </w:r>
      <w:r w:rsidRPr="009D1D34">
        <w:rPr>
          <w:rFonts w:ascii="Arial" w:hAnsi="Arial" w:cs="Arial"/>
          <w:sz w:val="22"/>
          <w:szCs w:val="22"/>
        </w:rPr>
        <w:t>.</w:t>
      </w:r>
    </w:p>
    <w:p w:rsidR="004174D1" w:rsidRPr="00835A79" w:rsidRDefault="004174D1" w:rsidP="00F00181">
      <w:pPr>
        <w:pStyle w:val="Heading1"/>
        <w:keepNext/>
        <w:jc w:val="both"/>
        <w:rPr>
          <w:rFonts w:ascii="Arial" w:hAnsi="Arial" w:cs="Arial"/>
          <w:b/>
          <w:bCs/>
          <w:color w:val="1F497D"/>
          <w:kern w:val="32"/>
          <w:sz w:val="16"/>
          <w:szCs w:val="16"/>
        </w:rPr>
      </w:pPr>
    </w:p>
    <w:p w:rsidR="004174D1" w:rsidRPr="000F44CF" w:rsidRDefault="004174D1" w:rsidP="00F00181">
      <w:pPr>
        <w:pStyle w:val="Heading1"/>
        <w:keepNext/>
        <w:jc w:val="both"/>
        <w:rPr>
          <w:rFonts w:ascii="Arial" w:hAnsi="Arial" w:cs="Arial"/>
          <w:b/>
          <w:bCs/>
          <w:color w:val="1F497D"/>
          <w:kern w:val="32"/>
          <w:sz w:val="28"/>
          <w:szCs w:val="28"/>
        </w:rPr>
      </w:pPr>
      <w:r w:rsidRPr="000F44CF">
        <w:rPr>
          <w:rFonts w:ascii="Arial" w:hAnsi="Arial" w:cs="Arial"/>
          <w:b/>
          <w:bCs/>
          <w:color w:val="1F497D"/>
          <w:kern w:val="32"/>
          <w:sz w:val="28"/>
          <w:szCs w:val="28"/>
        </w:rPr>
        <w:t>Student Success Resources</w:t>
      </w:r>
    </w:p>
    <w:p w:rsidR="004174D1" w:rsidRPr="00835A79" w:rsidRDefault="004174D1" w:rsidP="00F00181">
      <w:pPr>
        <w:jc w:val="both"/>
        <w:rPr>
          <w:rFonts w:ascii="Arial" w:hAnsi="Arial" w:cs="Arial"/>
          <w:sz w:val="16"/>
          <w:szCs w:val="16"/>
        </w:rPr>
      </w:pPr>
    </w:p>
    <w:p w:rsidR="004174D1" w:rsidRPr="009D1D34" w:rsidRDefault="004174D1" w:rsidP="00F00181">
      <w:pPr>
        <w:rPr>
          <w:rFonts w:ascii="Arial" w:hAnsi="Arial" w:cs="Arial"/>
          <w:sz w:val="22"/>
          <w:szCs w:val="22"/>
        </w:rPr>
      </w:pPr>
      <w:r w:rsidRPr="009D1D34">
        <w:rPr>
          <w:rFonts w:ascii="Arial" w:hAnsi="Arial" w:cs="Arial"/>
          <w:sz w:val="22"/>
          <w:szCs w:val="22"/>
        </w:rPr>
        <w:t xml:space="preserve">The following resources are available to TCC students. See the </w:t>
      </w:r>
      <w:r w:rsidRPr="009D1D34">
        <w:rPr>
          <w:rFonts w:ascii="Arial" w:hAnsi="Arial" w:cs="Arial"/>
          <w:i/>
          <w:iCs/>
          <w:sz w:val="22"/>
          <w:szCs w:val="22"/>
        </w:rPr>
        <w:t>Student Handbook</w:t>
      </w:r>
      <w:r w:rsidRPr="009D1D34">
        <w:rPr>
          <w:rFonts w:ascii="Arial" w:hAnsi="Arial" w:cs="Arial"/>
          <w:sz w:val="22"/>
          <w:szCs w:val="22"/>
        </w:rPr>
        <w:t xml:space="preserve"> or visit </w:t>
      </w:r>
      <w:hyperlink r:id="rId22" w:history="1">
        <w:r w:rsidRPr="009D1D34">
          <w:rPr>
            <w:rFonts w:ascii="Arial" w:hAnsi="Arial" w:cs="Arial"/>
            <w:color w:val="0000FF"/>
            <w:sz w:val="22"/>
            <w:szCs w:val="22"/>
            <w:u w:val="single"/>
          </w:rPr>
          <w:t>http://www.tcc.edu/forms/handbook/</w:t>
        </w:r>
      </w:hyperlink>
      <w:r w:rsidRPr="009D1D34">
        <w:rPr>
          <w:rFonts w:ascii="Arial" w:hAnsi="Arial" w:cs="Arial"/>
          <w:sz w:val="22"/>
          <w:szCs w:val="22"/>
        </w:rPr>
        <w:t xml:space="preserve"> for more information about student services and locations.</w:t>
      </w:r>
    </w:p>
    <w:p w:rsidR="004174D1" w:rsidRPr="00835A79" w:rsidRDefault="004174D1" w:rsidP="00F00181">
      <w:pPr>
        <w:pStyle w:val="Heading3"/>
        <w:keepNext/>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Library</w:t>
      </w:r>
    </w:p>
    <w:p w:rsidR="004174D1" w:rsidRPr="009D1D34" w:rsidRDefault="004174D1" w:rsidP="00F00181">
      <w:pPr>
        <w:rPr>
          <w:rFonts w:ascii="Arial" w:hAnsi="Arial" w:cs="Arial"/>
          <w:sz w:val="22"/>
          <w:szCs w:val="22"/>
        </w:rPr>
      </w:pPr>
      <w:r w:rsidRPr="009D1D34">
        <w:rPr>
          <w:rFonts w:ascii="Arial" w:hAnsi="Arial" w:cs="Arial"/>
          <w:sz w:val="22"/>
          <w:szCs w:val="22"/>
        </w:rPr>
        <w:t xml:space="preserve">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this site for more information: </w:t>
      </w:r>
      <w:hyperlink r:id="rId23" w:history="1">
        <w:r w:rsidRPr="009D1D34">
          <w:rPr>
            <w:rFonts w:ascii="Arial" w:hAnsi="Arial" w:cs="Arial"/>
            <w:color w:val="0000FF"/>
            <w:sz w:val="22"/>
            <w:szCs w:val="22"/>
            <w:u w:val="single"/>
          </w:rPr>
          <w:t>www.tcc.edu/library/</w:t>
        </w:r>
      </w:hyperlink>
      <w:r w:rsidRPr="009D1D34">
        <w:rPr>
          <w:rFonts w:ascii="Arial" w:hAnsi="Arial" w:cs="Arial"/>
          <w:sz w:val="22"/>
          <w:szCs w:val="22"/>
        </w:rPr>
        <w:t xml:space="preserve"> </w:t>
      </w:r>
    </w:p>
    <w:p w:rsidR="004174D1" w:rsidRPr="00835A79" w:rsidRDefault="004174D1" w:rsidP="00F00181">
      <w:pPr>
        <w:rPr>
          <w:rFonts w:ascii="Arial" w:hAnsi="Arial" w:cs="Arial"/>
          <w:sz w:val="16"/>
          <w:szCs w:val="16"/>
        </w:rPr>
      </w:pPr>
      <w:r w:rsidRPr="009D1D34">
        <w:rPr>
          <w:rFonts w:ascii="Arial" w:hAnsi="Arial" w:cs="Arial"/>
          <w:sz w:val="22"/>
          <w:szCs w:val="22"/>
        </w:rPr>
        <w:t xml:space="preserve"> </w:t>
      </w: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Academic Support Services</w:t>
      </w:r>
    </w:p>
    <w:p w:rsidR="004174D1" w:rsidRPr="009D1D34" w:rsidRDefault="004174D1" w:rsidP="009D1D34">
      <w:pPr>
        <w:rPr>
          <w:rFonts w:ascii="Arial" w:hAnsi="Arial" w:cs="Arial"/>
          <w:sz w:val="22"/>
          <w:szCs w:val="22"/>
        </w:rPr>
      </w:pPr>
      <w:r w:rsidRPr="009D1D34">
        <w:rPr>
          <w:rFonts w:ascii="Arial" w:hAnsi="Arial" w:cs="Arial"/>
          <w:sz w:val="22"/>
          <w:szCs w:val="22"/>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Services and hours may vary by campus. Consult the academic dean for </w:t>
      </w:r>
      <w:r w:rsidRPr="009D1D34">
        <w:rPr>
          <w:rFonts w:ascii="Arial" w:hAnsi="Arial" w:cs="Arial"/>
          <w:sz w:val="22"/>
          <w:szCs w:val="22"/>
        </w:rPr>
        <w:lastRenderedPageBreak/>
        <w:t xml:space="preserve">additional information. List any other academic support services available on campus that will help or enhance student success.] </w:t>
      </w:r>
    </w:p>
    <w:p w:rsidR="004174D1" w:rsidRPr="00835A79" w:rsidRDefault="004174D1" w:rsidP="00F00181">
      <w:pPr>
        <w:ind w:left="720"/>
        <w:jc w:val="both"/>
        <w:rPr>
          <w:rFonts w:ascii="Arial" w:hAnsi="Arial" w:cs="Arial"/>
          <w:b/>
          <w:bCs/>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Online Help Desk</w:t>
      </w:r>
    </w:p>
    <w:p w:rsidR="004174D1" w:rsidRPr="009D1D34" w:rsidRDefault="004174D1" w:rsidP="00F00181">
      <w:pPr>
        <w:rPr>
          <w:rFonts w:ascii="Arial" w:hAnsi="Arial" w:cs="Arial"/>
          <w:color w:val="0000FF"/>
          <w:sz w:val="22"/>
          <w:szCs w:val="22"/>
          <w:u w:val="single"/>
        </w:rPr>
      </w:pPr>
      <w:r w:rsidRPr="009D1D34">
        <w:rPr>
          <w:rFonts w:ascii="Arial" w:hAnsi="Arial" w:cs="Arial"/>
          <w:sz w:val="22"/>
          <w:szCs w:val="22"/>
        </w:rPr>
        <w:t xml:space="preserve">Visit the following eLearning Resources for Students website for information about computer skills, technical support, library services for online students, and much more: </w:t>
      </w:r>
      <w:hyperlink r:id="rId24" w:history="1">
        <w:r w:rsidRPr="009D1D34">
          <w:rPr>
            <w:rFonts w:ascii="Arial" w:hAnsi="Arial" w:cs="Arial"/>
            <w:color w:val="0000FF"/>
            <w:sz w:val="22"/>
            <w:szCs w:val="22"/>
            <w:u w:val="single"/>
          </w:rPr>
          <w:t>http://www.tcc.edu/</w:t>
        </w:r>
        <w:r w:rsidRPr="009D1D34">
          <w:rPr>
            <w:rFonts w:ascii="Arial" w:hAnsi="Arial" w:cs="Arial"/>
            <w:vanish/>
            <w:color w:val="0000FF"/>
            <w:sz w:val="22"/>
            <w:szCs w:val="22"/>
            <w:u w:val="single"/>
          </w:rPr>
          <w:t xml:space="preserve">HYPERLINK "http://www.tcc.edu/eLearning" </w:t>
        </w:r>
        <w:r w:rsidRPr="009D1D34">
          <w:rPr>
            <w:rFonts w:ascii="Arial" w:hAnsi="Arial" w:cs="Arial"/>
            <w:color w:val="0000FF"/>
            <w:sz w:val="22"/>
            <w:szCs w:val="22"/>
            <w:u w:val="single"/>
          </w:rPr>
          <w:t>eLearning</w:t>
        </w:r>
      </w:hyperlink>
    </w:p>
    <w:p w:rsidR="004174D1" w:rsidRPr="00835A79" w:rsidRDefault="004174D1" w:rsidP="00F00181">
      <w:pPr>
        <w:rPr>
          <w:rFonts w:ascii="Arial" w:hAnsi="Arial" w:cs="Arial"/>
          <w:sz w:val="16"/>
          <w:szCs w:val="16"/>
        </w:rPr>
      </w:pPr>
    </w:p>
    <w:p w:rsidR="004174D1" w:rsidRPr="009D1D34" w:rsidRDefault="004174D1" w:rsidP="00F00181">
      <w:pPr>
        <w:pStyle w:val="Heading3"/>
        <w:keepNext/>
        <w:jc w:val="both"/>
        <w:rPr>
          <w:rFonts w:ascii="Arial" w:hAnsi="Arial" w:cs="Arial"/>
          <w:b/>
          <w:bCs/>
          <w:sz w:val="22"/>
          <w:szCs w:val="22"/>
        </w:rPr>
      </w:pPr>
      <w:r w:rsidRPr="009D1D34">
        <w:rPr>
          <w:rFonts w:ascii="Arial" w:hAnsi="Arial" w:cs="Arial"/>
          <w:b/>
          <w:bCs/>
          <w:sz w:val="22"/>
          <w:szCs w:val="22"/>
        </w:rPr>
        <w:t>Important Websites</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 xml:space="preserve">College Website: </w:t>
      </w:r>
      <w:hyperlink r:id="rId25" w:history="1">
        <w:r w:rsidRPr="009D1D34">
          <w:rPr>
            <w:rFonts w:ascii="Arial" w:hAnsi="Arial" w:cs="Arial"/>
            <w:color w:val="0000FF"/>
            <w:sz w:val="22"/>
            <w:szCs w:val="22"/>
            <w:u w:val="single"/>
          </w:rPr>
          <w:t>www.tcc.edu</w:t>
        </w:r>
      </w:hyperlink>
      <w:r w:rsidRPr="009D1D34">
        <w:rPr>
          <w:rFonts w:ascii="Arial" w:hAnsi="Arial" w:cs="Arial"/>
          <w:sz w:val="22"/>
          <w:szCs w:val="22"/>
        </w:rPr>
        <w:t xml:space="preserve"> </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 xml:space="preserve">Blackboard and Student E-mail: </w:t>
      </w:r>
      <w:hyperlink r:id="rId26" w:history="1">
        <w:r w:rsidRPr="009D1D34">
          <w:rPr>
            <w:rFonts w:ascii="Arial" w:hAnsi="Arial" w:cs="Arial"/>
            <w:color w:val="0000FF"/>
            <w:sz w:val="22"/>
            <w:szCs w:val="22"/>
            <w:u w:val="single"/>
          </w:rPr>
          <w:t>https://tcc.my.vccs.edu/jsp/home.jsp</w:t>
        </w:r>
      </w:hyperlink>
      <w:r w:rsidRPr="009D1D34">
        <w:rPr>
          <w:rFonts w:ascii="Arial" w:hAnsi="Arial" w:cs="Arial"/>
          <w:sz w:val="22"/>
          <w:szCs w:val="22"/>
        </w:rPr>
        <w:t xml:space="preserve"> </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 xml:space="preserve">Student Handbook: </w:t>
      </w:r>
      <w:hyperlink r:id="rId27" w:history="1">
        <w:r w:rsidRPr="009D1D34">
          <w:rPr>
            <w:rFonts w:ascii="Arial" w:hAnsi="Arial" w:cs="Arial"/>
            <w:color w:val="0000FF"/>
            <w:sz w:val="22"/>
            <w:szCs w:val="22"/>
            <w:u w:val="single"/>
          </w:rPr>
          <w:t>http://www.tcc.edu/forms/handbook/</w:t>
        </w:r>
      </w:hyperlink>
      <w:r w:rsidRPr="009D1D34">
        <w:rPr>
          <w:rFonts w:ascii="Arial" w:hAnsi="Arial" w:cs="Arial"/>
          <w:sz w:val="22"/>
          <w:szCs w:val="22"/>
        </w:rPr>
        <w:t xml:space="preserve"> </w:t>
      </w:r>
    </w:p>
    <w:p w:rsidR="004174D1" w:rsidRPr="009D1D34" w:rsidRDefault="004174D1" w:rsidP="009D1D34">
      <w:pPr>
        <w:pStyle w:val="ListParagraph"/>
        <w:numPr>
          <w:ilvl w:val="0"/>
          <w:numId w:val="1"/>
        </w:numPr>
        <w:rPr>
          <w:rFonts w:ascii="Arial" w:hAnsi="Arial" w:cs="Arial"/>
          <w:sz w:val="22"/>
          <w:szCs w:val="22"/>
        </w:rPr>
      </w:pPr>
      <w:r w:rsidRPr="009D1D34">
        <w:rPr>
          <w:rFonts w:ascii="Arial" w:hAnsi="Arial" w:cs="Arial"/>
          <w:sz w:val="22"/>
          <w:szCs w:val="22"/>
        </w:rPr>
        <w:t xml:space="preserve">TCC </w:t>
      </w:r>
      <w:r w:rsidRPr="009D1D34">
        <w:rPr>
          <w:rFonts w:ascii="Arial" w:hAnsi="Arial" w:cs="Arial"/>
          <w:i/>
          <w:iCs/>
          <w:sz w:val="22"/>
          <w:szCs w:val="22"/>
        </w:rPr>
        <w:t>Catalog</w:t>
      </w:r>
      <w:r w:rsidRPr="009D1D34">
        <w:rPr>
          <w:rFonts w:ascii="Arial" w:hAnsi="Arial" w:cs="Arial"/>
          <w:sz w:val="22"/>
          <w:szCs w:val="22"/>
        </w:rPr>
        <w:t xml:space="preserve">: </w:t>
      </w:r>
      <w:hyperlink r:id="rId28" w:history="1">
        <w:r w:rsidRPr="009D1D34">
          <w:rPr>
            <w:rFonts w:ascii="Arial" w:hAnsi="Arial" w:cs="Arial"/>
            <w:color w:val="0000FF"/>
            <w:sz w:val="22"/>
            <w:szCs w:val="22"/>
            <w:u w:val="single"/>
          </w:rPr>
          <w:t>http://www.tcc.edu/forms/catalog/</w:t>
        </w:r>
      </w:hyperlink>
      <w:r w:rsidRPr="009D1D34">
        <w:rPr>
          <w:rFonts w:ascii="Arial" w:hAnsi="Arial" w:cs="Arial"/>
          <w:sz w:val="22"/>
          <w:szCs w:val="22"/>
        </w:rPr>
        <w:t xml:space="preserve"> </w:t>
      </w:r>
    </w:p>
    <w:p w:rsidR="004174D1" w:rsidRPr="009D1D34" w:rsidRDefault="004174D1" w:rsidP="009D1D34">
      <w:pPr>
        <w:pStyle w:val="ListParagraph"/>
        <w:numPr>
          <w:ilvl w:val="0"/>
          <w:numId w:val="2"/>
        </w:numPr>
        <w:rPr>
          <w:rFonts w:ascii="Arial" w:hAnsi="Arial" w:cs="Arial"/>
          <w:sz w:val="22"/>
          <w:szCs w:val="22"/>
        </w:rPr>
      </w:pPr>
      <w:r w:rsidRPr="009D1D34">
        <w:rPr>
          <w:rFonts w:ascii="Arial" w:hAnsi="Arial" w:cs="Arial"/>
          <w:sz w:val="22"/>
          <w:szCs w:val="22"/>
        </w:rPr>
        <w:t xml:space="preserve">Class Schedule: </w:t>
      </w:r>
      <w:hyperlink r:id="rId29" w:history="1">
        <w:r w:rsidRPr="009D1D34">
          <w:rPr>
            <w:rFonts w:ascii="Arial" w:hAnsi="Arial" w:cs="Arial"/>
            <w:color w:val="0000FF"/>
            <w:sz w:val="22"/>
            <w:szCs w:val="22"/>
            <w:u w:val="single"/>
          </w:rPr>
          <w:t>http://www.tcc.edu/schedule/</w:t>
        </w:r>
      </w:hyperlink>
      <w:r w:rsidRPr="009D1D34">
        <w:rPr>
          <w:rFonts w:ascii="Arial" w:hAnsi="Arial" w:cs="Arial"/>
          <w:sz w:val="22"/>
          <w:szCs w:val="22"/>
        </w:rPr>
        <w:t xml:space="preserve">        (or log-in to SIS for current course offerings)</w:t>
      </w:r>
    </w:p>
    <w:p w:rsidR="004174D1" w:rsidRPr="009D1D34" w:rsidRDefault="004174D1" w:rsidP="009D1D34">
      <w:pPr>
        <w:pStyle w:val="ListParagraph"/>
        <w:numPr>
          <w:ilvl w:val="0"/>
          <w:numId w:val="2"/>
        </w:numPr>
        <w:rPr>
          <w:rFonts w:ascii="Arial" w:hAnsi="Arial" w:cs="Arial"/>
          <w:sz w:val="22"/>
          <w:szCs w:val="22"/>
        </w:rPr>
      </w:pPr>
      <w:r w:rsidRPr="009D1D34">
        <w:rPr>
          <w:rFonts w:ascii="Arial" w:hAnsi="Arial" w:cs="Arial"/>
          <w:sz w:val="22"/>
          <w:szCs w:val="22"/>
        </w:rPr>
        <w:t xml:space="preserve">Academic Calendar: </w:t>
      </w:r>
      <w:hyperlink r:id="rId30" w:history="1">
        <w:r w:rsidRPr="009D1D34">
          <w:rPr>
            <w:rFonts w:ascii="Arial" w:hAnsi="Arial" w:cs="Arial"/>
            <w:color w:val="0000FF"/>
            <w:sz w:val="22"/>
            <w:szCs w:val="22"/>
            <w:u w:val="single"/>
          </w:rPr>
          <w:t>http://www.tcc.edu/students/calendar/academic/index.htm</w:t>
        </w:r>
      </w:hyperlink>
      <w:r w:rsidRPr="009D1D34">
        <w:rPr>
          <w:rFonts w:ascii="Arial" w:hAnsi="Arial" w:cs="Arial"/>
          <w:sz w:val="22"/>
          <w:szCs w:val="22"/>
        </w:rPr>
        <w:t xml:space="preserve"> </w:t>
      </w:r>
    </w:p>
    <w:p w:rsidR="004174D1" w:rsidRPr="009D1D34" w:rsidRDefault="004174D1" w:rsidP="009D1D34">
      <w:pPr>
        <w:pStyle w:val="ListParagraph"/>
        <w:numPr>
          <w:ilvl w:val="0"/>
          <w:numId w:val="2"/>
        </w:numPr>
        <w:rPr>
          <w:rFonts w:ascii="Arial" w:hAnsi="Arial" w:cs="Arial"/>
          <w:sz w:val="22"/>
          <w:szCs w:val="22"/>
        </w:rPr>
      </w:pPr>
      <w:r w:rsidRPr="009D1D34">
        <w:rPr>
          <w:rFonts w:ascii="Arial" w:hAnsi="Arial" w:cs="Arial"/>
          <w:sz w:val="22"/>
          <w:szCs w:val="22"/>
        </w:rPr>
        <w:t xml:space="preserve">eLearning Resources: </w:t>
      </w:r>
      <w:hyperlink r:id="rId31" w:history="1">
        <w:r w:rsidRPr="009D1D34">
          <w:rPr>
            <w:rFonts w:ascii="Arial" w:hAnsi="Arial" w:cs="Arial"/>
            <w:color w:val="0000FF"/>
            <w:sz w:val="22"/>
            <w:szCs w:val="22"/>
            <w:u w:val="single"/>
          </w:rPr>
          <w:t>http://www.tcc.edu/</w:t>
        </w:r>
        <w:r w:rsidRPr="009D1D34">
          <w:rPr>
            <w:rFonts w:ascii="Arial" w:hAnsi="Arial" w:cs="Arial"/>
            <w:vanish/>
            <w:color w:val="0000FF"/>
            <w:sz w:val="22"/>
            <w:szCs w:val="22"/>
            <w:u w:val="single"/>
          </w:rPr>
          <w:t xml:space="preserve">HYPERLINK "http://www.tcc.edu/eLearning" </w:t>
        </w:r>
        <w:r w:rsidRPr="009D1D34">
          <w:rPr>
            <w:rFonts w:ascii="Arial" w:hAnsi="Arial" w:cs="Arial"/>
            <w:color w:val="0000FF"/>
            <w:sz w:val="22"/>
            <w:szCs w:val="22"/>
            <w:u w:val="single"/>
          </w:rPr>
          <w:t>eLearning</w:t>
        </w:r>
      </w:hyperlink>
    </w:p>
    <w:p w:rsidR="004174D1" w:rsidRPr="009D1D34" w:rsidRDefault="004174D1" w:rsidP="009D1D34">
      <w:pPr>
        <w:pStyle w:val="ListParagraph"/>
        <w:numPr>
          <w:ilvl w:val="0"/>
          <w:numId w:val="2"/>
        </w:numPr>
        <w:rPr>
          <w:rFonts w:ascii="Arial" w:hAnsi="Arial" w:cs="Arial"/>
          <w:sz w:val="22"/>
          <w:szCs w:val="22"/>
        </w:rPr>
      </w:pPr>
      <w:r w:rsidRPr="009D1D34">
        <w:rPr>
          <w:rFonts w:ascii="Arial" w:hAnsi="Arial" w:cs="Arial"/>
          <w:sz w:val="22"/>
          <w:szCs w:val="22"/>
        </w:rPr>
        <w:t xml:space="preserve">For current financial aid information and assistance, visit </w:t>
      </w:r>
      <w:hyperlink r:id="rId32" w:history="1">
        <w:r w:rsidRPr="009D1D34">
          <w:rPr>
            <w:rFonts w:ascii="Arial" w:hAnsi="Arial" w:cs="Arial"/>
            <w:color w:val="0000FF"/>
            <w:sz w:val="22"/>
            <w:szCs w:val="22"/>
            <w:u w:val="single"/>
          </w:rPr>
          <w:t>http://www.tcc.edu/students/finaid/</w:t>
        </w:r>
      </w:hyperlink>
      <w:r w:rsidRPr="009D1D34">
        <w:rPr>
          <w:rFonts w:ascii="Arial" w:hAnsi="Arial" w:cs="Arial"/>
          <w:sz w:val="22"/>
          <w:szCs w:val="22"/>
        </w:rPr>
        <w:t xml:space="preserve"> or </w:t>
      </w:r>
      <w:hyperlink r:id="rId33" w:history="1">
        <w:r w:rsidRPr="009D1D34">
          <w:rPr>
            <w:rFonts w:ascii="Arial" w:hAnsi="Arial" w:cs="Arial"/>
            <w:color w:val="0000FF"/>
            <w:sz w:val="22"/>
            <w:szCs w:val="22"/>
            <w:u w:val="single"/>
          </w:rPr>
          <w:t>http://studentaid.ed.gov/</w:t>
        </w:r>
      </w:hyperlink>
    </w:p>
    <w:p w:rsidR="004174D1" w:rsidRPr="00835A79" w:rsidRDefault="004174D1" w:rsidP="00F00181">
      <w:pPr>
        <w:pBdr>
          <w:bottom w:val="single" w:sz="6" w:space="1" w:color="auto"/>
        </w:pBdr>
        <w:jc w:val="both"/>
        <w:rPr>
          <w:rFonts w:ascii="Arial" w:hAnsi="Arial" w:cs="Arial"/>
          <w:b/>
          <w:bCs/>
          <w:sz w:val="16"/>
          <w:szCs w:val="16"/>
        </w:rPr>
      </w:pPr>
    </w:p>
    <w:p w:rsidR="004174D1" w:rsidRPr="00835A79" w:rsidRDefault="004174D1" w:rsidP="00F00181">
      <w:pPr>
        <w:jc w:val="both"/>
        <w:rPr>
          <w:rFonts w:ascii="Arial" w:hAnsi="Arial" w:cs="Arial"/>
          <w:b/>
          <w:bCs/>
          <w:sz w:val="16"/>
          <w:szCs w:val="16"/>
        </w:rPr>
      </w:pPr>
    </w:p>
    <w:p w:rsidR="004174D1" w:rsidRPr="009D1D34" w:rsidRDefault="00DB6463" w:rsidP="009D1D34">
      <w:pPr>
        <w:rPr>
          <w:rFonts w:ascii="Arial" w:hAnsi="Arial" w:cs="Arial"/>
          <w:sz w:val="22"/>
          <w:szCs w:val="22"/>
        </w:rPr>
      </w:pPr>
      <w:r w:rsidRPr="009D1D34">
        <w:rPr>
          <w:rFonts w:ascii="Arial" w:hAnsi="Arial" w:cs="Arial"/>
          <w:sz w:val="22"/>
          <w:szCs w:val="22"/>
        </w:rPr>
        <w:t>S</w:t>
      </w:r>
      <w:r w:rsidR="004174D1" w:rsidRPr="009D1D34">
        <w:rPr>
          <w:rFonts w:ascii="Arial" w:hAnsi="Arial" w:cs="Arial"/>
          <w:sz w:val="22"/>
          <w:szCs w:val="22"/>
        </w:rPr>
        <w:t xml:space="preserve">ign and date below to ensure </w:t>
      </w:r>
      <w:r w:rsidRPr="009D1D34">
        <w:rPr>
          <w:rFonts w:ascii="Arial" w:hAnsi="Arial" w:cs="Arial"/>
          <w:sz w:val="22"/>
          <w:szCs w:val="22"/>
        </w:rPr>
        <w:t xml:space="preserve">you </w:t>
      </w:r>
      <w:r w:rsidR="004174D1" w:rsidRPr="009D1D34">
        <w:rPr>
          <w:rFonts w:ascii="Arial" w:hAnsi="Arial" w:cs="Arial"/>
          <w:sz w:val="22"/>
          <w:szCs w:val="22"/>
        </w:rPr>
        <w:t xml:space="preserve">read and now understand the syllabus. </w:t>
      </w:r>
      <w:r w:rsidRPr="009D1D34">
        <w:rPr>
          <w:rFonts w:ascii="Arial" w:hAnsi="Arial" w:cs="Arial"/>
          <w:sz w:val="22"/>
          <w:szCs w:val="22"/>
        </w:rPr>
        <w:t>The professor c</w:t>
      </w:r>
      <w:r w:rsidR="004174D1" w:rsidRPr="009D1D34">
        <w:rPr>
          <w:rFonts w:ascii="Arial" w:hAnsi="Arial" w:cs="Arial"/>
          <w:sz w:val="22"/>
          <w:szCs w:val="22"/>
        </w:rPr>
        <w:t>ollect</w:t>
      </w:r>
      <w:r w:rsidRPr="009D1D34">
        <w:rPr>
          <w:rFonts w:ascii="Arial" w:hAnsi="Arial" w:cs="Arial"/>
          <w:sz w:val="22"/>
          <w:szCs w:val="22"/>
        </w:rPr>
        <w:t>s</w:t>
      </w:r>
      <w:r w:rsidR="004174D1" w:rsidRPr="009D1D34">
        <w:rPr>
          <w:rFonts w:ascii="Arial" w:hAnsi="Arial" w:cs="Arial"/>
          <w:sz w:val="22"/>
          <w:szCs w:val="22"/>
        </w:rPr>
        <w:t xml:space="preserve"> the bottom portion of this page from the studen</w:t>
      </w:r>
      <w:r w:rsidRPr="009D1D34">
        <w:rPr>
          <w:rFonts w:ascii="Arial" w:hAnsi="Arial" w:cs="Arial"/>
          <w:sz w:val="22"/>
          <w:szCs w:val="22"/>
        </w:rPr>
        <w:t>t.</w:t>
      </w:r>
    </w:p>
    <w:p w:rsidR="004174D1" w:rsidRPr="00835A79" w:rsidRDefault="004174D1" w:rsidP="009D1D34">
      <w:pPr>
        <w:rPr>
          <w:rFonts w:ascii="Arial" w:hAnsi="Arial" w:cs="Arial"/>
          <w:sz w:val="16"/>
          <w:szCs w:val="16"/>
        </w:rPr>
      </w:pPr>
    </w:p>
    <w:p w:rsidR="004174D1" w:rsidRPr="009D1D34" w:rsidRDefault="004174D1" w:rsidP="009D1D34">
      <w:pPr>
        <w:rPr>
          <w:rFonts w:ascii="Arial" w:hAnsi="Arial" w:cs="Arial"/>
          <w:sz w:val="22"/>
          <w:szCs w:val="22"/>
        </w:rPr>
      </w:pPr>
      <w:r w:rsidRPr="009D1D34">
        <w:rPr>
          <w:rFonts w:ascii="Arial" w:hAnsi="Arial" w:cs="Arial"/>
          <w:sz w:val="22"/>
          <w:szCs w:val="22"/>
        </w:rPr>
        <w:t xml:space="preserve">I have read the syllabus and understand all policies and guidelines explained to me. </w:t>
      </w:r>
    </w:p>
    <w:p w:rsidR="004174D1" w:rsidRPr="00835A79" w:rsidRDefault="004174D1" w:rsidP="00F00181">
      <w:pPr>
        <w:jc w:val="both"/>
        <w:rPr>
          <w:rFonts w:ascii="Arial" w:hAnsi="Arial" w:cs="Arial"/>
          <w:sz w:val="16"/>
          <w:szCs w:val="16"/>
        </w:rPr>
      </w:pP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r w:rsidRPr="009D1D34">
        <w:rPr>
          <w:rFonts w:ascii="Arial" w:hAnsi="Arial" w:cs="Arial"/>
          <w:sz w:val="22"/>
          <w:szCs w:val="22"/>
        </w:rPr>
        <w:t>____________________________________</w:t>
      </w:r>
    </w:p>
    <w:p w:rsidR="004174D1" w:rsidRPr="009D1D34" w:rsidRDefault="004174D1" w:rsidP="00F00181">
      <w:pPr>
        <w:jc w:val="both"/>
        <w:rPr>
          <w:rFonts w:ascii="Arial" w:hAnsi="Arial" w:cs="Arial"/>
          <w:sz w:val="22"/>
          <w:szCs w:val="22"/>
        </w:rPr>
      </w:pPr>
      <w:r w:rsidRPr="009D1D34">
        <w:rPr>
          <w:rFonts w:ascii="Arial" w:hAnsi="Arial" w:cs="Arial"/>
          <w:sz w:val="22"/>
          <w:szCs w:val="22"/>
        </w:rPr>
        <w:t>Student Name (type)</w:t>
      </w:r>
      <w:r w:rsidRPr="009D1D34">
        <w:rPr>
          <w:rFonts w:ascii="Arial" w:hAnsi="Arial" w:cs="Arial"/>
          <w:sz w:val="22"/>
          <w:szCs w:val="22"/>
        </w:rPr>
        <w:tab/>
      </w:r>
      <w:r w:rsidRPr="009D1D34">
        <w:rPr>
          <w:rFonts w:ascii="Arial" w:hAnsi="Arial" w:cs="Arial"/>
          <w:sz w:val="22"/>
          <w:szCs w:val="22"/>
        </w:rPr>
        <w:tab/>
      </w:r>
      <w:r w:rsidRPr="009D1D34">
        <w:rPr>
          <w:rFonts w:ascii="Arial" w:hAnsi="Arial" w:cs="Arial"/>
          <w:sz w:val="22"/>
          <w:szCs w:val="22"/>
        </w:rPr>
        <w:tab/>
      </w: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r w:rsidRPr="009D1D34">
        <w:rPr>
          <w:rFonts w:ascii="Arial" w:hAnsi="Arial" w:cs="Arial"/>
          <w:sz w:val="22"/>
          <w:szCs w:val="22"/>
        </w:rPr>
        <w:t>____________________________________</w:t>
      </w:r>
    </w:p>
    <w:p w:rsidR="004174D1" w:rsidRPr="009D1D34" w:rsidRDefault="004174D1" w:rsidP="00F00181">
      <w:pPr>
        <w:jc w:val="both"/>
        <w:rPr>
          <w:rFonts w:ascii="Arial" w:hAnsi="Arial" w:cs="Arial"/>
          <w:sz w:val="22"/>
          <w:szCs w:val="22"/>
        </w:rPr>
      </w:pPr>
      <w:r w:rsidRPr="009D1D34">
        <w:rPr>
          <w:rFonts w:ascii="Arial" w:hAnsi="Arial" w:cs="Arial"/>
          <w:sz w:val="22"/>
          <w:szCs w:val="22"/>
        </w:rPr>
        <w:t>Student Signature</w:t>
      </w:r>
      <w:r w:rsidRPr="009D1D34">
        <w:rPr>
          <w:rFonts w:ascii="Arial" w:hAnsi="Arial" w:cs="Arial"/>
          <w:sz w:val="22"/>
          <w:szCs w:val="22"/>
        </w:rPr>
        <w:tab/>
      </w:r>
      <w:r w:rsidRPr="009D1D34">
        <w:rPr>
          <w:rFonts w:ascii="Arial" w:hAnsi="Arial" w:cs="Arial"/>
          <w:sz w:val="22"/>
          <w:szCs w:val="22"/>
        </w:rPr>
        <w:tab/>
      </w:r>
      <w:r w:rsidRPr="009D1D34">
        <w:rPr>
          <w:rFonts w:ascii="Arial" w:hAnsi="Arial" w:cs="Arial"/>
          <w:sz w:val="22"/>
          <w:szCs w:val="22"/>
        </w:rPr>
        <w:tab/>
      </w:r>
      <w:r w:rsidRPr="009D1D34">
        <w:rPr>
          <w:rFonts w:ascii="Arial" w:hAnsi="Arial" w:cs="Arial"/>
          <w:sz w:val="22"/>
          <w:szCs w:val="22"/>
        </w:rPr>
        <w:tab/>
      </w: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p>
    <w:p w:rsidR="004174D1" w:rsidRPr="009D1D34" w:rsidRDefault="004174D1" w:rsidP="00F00181">
      <w:pPr>
        <w:jc w:val="both"/>
        <w:rPr>
          <w:rFonts w:ascii="Arial" w:hAnsi="Arial" w:cs="Arial"/>
          <w:sz w:val="22"/>
          <w:szCs w:val="22"/>
        </w:rPr>
      </w:pPr>
      <w:r w:rsidRPr="009D1D34">
        <w:rPr>
          <w:rFonts w:ascii="Arial" w:hAnsi="Arial" w:cs="Arial"/>
          <w:sz w:val="22"/>
          <w:szCs w:val="22"/>
        </w:rPr>
        <w:t>____________________________________</w:t>
      </w:r>
    </w:p>
    <w:p w:rsidR="004174D1" w:rsidRPr="009D1D34" w:rsidRDefault="004174D1" w:rsidP="00F00181">
      <w:pPr>
        <w:rPr>
          <w:rFonts w:ascii="Arial" w:hAnsi="Arial" w:cs="Arial"/>
          <w:sz w:val="22"/>
          <w:szCs w:val="22"/>
        </w:rPr>
      </w:pPr>
      <w:r w:rsidRPr="009D1D34">
        <w:rPr>
          <w:rFonts w:ascii="Arial" w:hAnsi="Arial" w:cs="Arial"/>
          <w:sz w:val="22"/>
          <w:szCs w:val="22"/>
        </w:rPr>
        <w:t>Date</w:t>
      </w:r>
    </w:p>
    <w:sectPr w:rsidR="004174D1" w:rsidRPr="009D1D34" w:rsidSect="00F00181">
      <w:footerReference w:type="default" r:id="rId34"/>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42" w:rsidRDefault="00EA4B42" w:rsidP="001D4374">
      <w:r>
        <w:separator/>
      </w:r>
    </w:p>
  </w:endnote>
  <w:endnote w:type="continuationSeparator" w:id="0">
    <w:p w:rsidR="00EA4B42" w:rsidRDefault="00EA4B42" w:rsidP="001D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FF" w:rsidRPr="00CC3FC7" w:rsidRDefault="00262AFF">
    <w:pPr>
      <w:pStyle w:val="Footer"/>
      <w:rPr>
        <w:rFonts w:ascii="Arial" w:hAnsi="Arial" w:cs="Arial"/>
        <w:sz w:val="16"/>
        <w:szCs w:val="16"/>
      </w:rPr>
    </w:pPr>
    <w:r w:rsidRPr="00CC3FC7">
      <w:rPr>
        <w:rFonts w:ascii="Arial" w:hAnsi="Arial" w:cs="Arial"/>
        <w:sz w:val="16"/>
        <w:szCs w:val="16"/>
      </w:rPr>
      <w:t xml:space="preserve">Rev </w:t>
    </w:r>
    <w:r>
      <w:rPr>
        <w:rFonts w:ascii="Arial" w:hAnsi="Arial" w:cs="Arial"/>
        <w:sz w:val="16"/>
        <w:szCs w:val="16"/>
      </w:rPr>
      <w:t>13</w:t>
    </w:r>
    <w:r w:rsidRPr="00CC3FC7">
      <w:rPr>
        <w:rFonts w:ascii="Arial" w:hAnsi="Arial" w:cs="Arial"/>
        <w:sz w:val="16"/>
        <w:szCs w:val="16"/>
      </w:rPr>
      <w:tab/>
      <w:t xml:space="preserve">Page </w:t>
    </w:r>
    <w:r w:rsidRPr="00CC3FC7">
      <w:rPr>
        <w:rFonts w:ascii="Arial" w:hAnsi="Arial" w:cs="Arial"/>
        <w:b/>
        <w:sz w:val="16"/>
        <w:szCs w:val="16"/>
      </w:rPr>
      <w:fldChar w:fldCharType="begin"/>
    </w:r>
    <w:r w:rsidRPr="00CC3FC7">
      <w:rPr>
        <w:rFonts w:ascii="Arial" w:hAnsi="Arial" w:cs="Arial"/>
        <w:b/>
        <w:sz w:val="16"/>
        <w:szCs w:val="16"/>
      </w:rPr>
      <w:instrText xml:space="preserve"> PAGE  \* Arabic  \* MERGEFORMAT </w:instrText>
    </w:r>
    <w:r w:rsidRPr="00CC3FC7">
      <w:rPr>
        <w:rFonts w:ascii="Arial" w:hAnsi="Arial" w:cs="Arial"/>
        <w:b/>
        <w:sz w:val="16"/>
        <w:szCs w:val="16"/>
      </w:rPr>
      <w:fldChar w:fldCharType="separate"/>
    </w:r>
    <w:r w:rsidR="002B2F4A">
      <w:rPr>
        <w:rFonts w:ascii="Arial" w:hAnsi="Arial" w:cs="Arial"/>
        <w:b/>
        <w:noProof/>
        <w:sz w:val="16"/>
        <w:szCs w:val="16"/>
      </w:rPr>
      <w:t>9</w:t>
    </w:r>
    <w:r w:rsidRPr="00CC3FC7">
      <w:rPr>
        <w:rFonts w:ascii="Arial" w:hAnsi="Arial" w:cs="Arial"/>
        <w:b/>
        <w:sz w:val="16"/>
        <w:szCs w:val="16"/>
      </w:rPr>
      <w:fldChar w:fldCharType="end"/>
    </w:r>
    <w:r w:rsidRPr="00CC3FC7">
      <w:rPr>
        <w:rFonts w:ascii="Arial" w:hAnsi="Arial" w:cs="Arial"/>
        <w:sz w:val="16"/>
        <w:szCs w:val="16"/>
      </w:rPr>
      <w:t xml:space="preserve"> of </w:t>
    </w:r>
    <w:r w:rsidRPr="00CC3FC7">
      <w:rPr>
        <w:rFonts w:ascii="Arial" w:hAnsi="Arial" w:cs="Arial"/>
        <w:b/>
        <w:sz w:val="16"/>
        <w:szCs w:val="16"/>
      </w:rPr>
      <w:fldChar w:fldCharType="begin"/>
    </w:r>
    <w:r w:rsidRPr="00CC3FC7">
      <w:rPr>
        <w:rFonts w:ascii="Arial" w:hAnsi="Arial" w:cs="Arial"/>
        <w:b/>
        <w:sz w:val="16"/>
        <w:szCs w:val="16"/>
      </w:rPr>
      <w:instrText xml:space="preserve"> NUMPAGES  \* Arabic  \* MERGEFORMAT </w:instrText>
    </w:r>
    <w:r w:rsidRPr="00CC3FC7">
      <w:rPr>
        <w:rFonts w:ascii="Arial" w:hAnsi="Arial" w:cs="Arial"/>
        <w:b/>
        <w:sz w:val="16"/>
        <w:szCs w:val="16"/>
      </w:rPr>
      <w:fldChar w:fldCharType="separate"/>
    </w:r>
    <w:r w:rsidR="002B2F4A">
      <w:rPr>
        <w:rFonts w:ascii="Arial" w:hAnsi="Arial" w:cs="Arial"/>
        <w:b/>
        <w:noProof/>
        <w:sz w:val="16"/>
        <w:szCs w:val="16"/>
      </w:rPr>
      <w:t>9</w:t>
    </w:r>
    <w:r w:rsidRPr="00CC3FC7">
      <w:rPr>
        <w:rFonts w:ascii="Arial" w:hAnsi="Arial" w:cs="Arial"/>
        <w:b/>
        <w:sz w:val="16"/>
        <w:szCs w:val="16"/>
      </w:rPr>
      <w:fldChar w:fldCharType="end"/>
    </w:r>
    <w:r>
      <w:rPr>
        <w:rFonts w:ascii="Arial" w:hAnsi="Arial" w:cs="Arial"/>
        <w:sz w:val="16"/>
        <w:szCs w:val="16"/>
      </w:rPr>
      <w:tab/>
      <w:t>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42" w:rsidRDefault="00EA4B42">
      <w:pPr>
        <w:widowControl/>
        <w:autoSpaceDE/>
        <w:autoSpaceDN/>
        <w:adjustRightInd/>
        <w:rPr>
          <w:rFonts w:ascii="Times New Roman" w:hAnsi="Times New Roman"/>
        </w:rPr>
      </w:pPr>
      <w:r>
        <w:rPr>
          <w:rFonts w:ascii="Times New Roman" w:hAnsi="Times New Roman"/>
        </w:rPr>
        <w:separator/>
      </w:r>
    </w:p>
  </w:footnote>
  <w:footnote w:type="continuationSeparator" w:id="0">
    <w:p w:rsidR="00EA4B42" w:rsidRDefault="00EA4B42" w:rsidP="001D4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7016"/>
    <w:multiLevelType w:val="hybridMultilevel"/>
    <w:tmpl w:val="7E7009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26902E3A"/>
    <w:multiLevelType w:val="hybridMultilevel"/>
    <w:tmpl w:val="4F2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62E4D"/>
    <w:multiLevelType w:val="hybridMultilevel"/>
    <w:tmpl w:val="D2440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Times New Roman" w:hAnsi="Times New Roman" w:hint="default"/>
      </w:rPr>
    </w:lvl>
    <w:lvl w:ilvl="2" w:tplc="04090005">
      <w:start w:val="1"/>
      <w:numFmt w:val="bullet"/>
      <w:lvlText w:val=""/>
      <w:lvlJc w:val="left"/>
      <w:pPr>
        <w:tabs>
          <w:tab w:val="num" w:pos="1800"/>
        </w:tabs>
        <w:ind w:left="1800" w:hanging="360"/>
      </w:pPr>
      <w:rPr>
        <w:rFonts w:ascii="Times New Roman" w:hAnsi="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Times New Roman" w:hAnsi="Times New Roman" w:hint="default"/>
      </w:rPr>
    </w:lvl>
    <w:lvl w:ilvl="5" w:tplc="04090005">
      <w:start w:val="1"/>
      <w:numFmt w:val="bullet"/>
      <w:lvlText w:val=""/>
      <w:lvlJc w:val="left"/>
      <w:pPr>
        <w:tabs>
          <w:tab w:val="num" w:pos="3960"/>
        </w:tabs>
        <w:ind w:left="3960" w:hanging="360"/>
      </w:pPr>
      <w:rPr>
        <w:rFonts w:ascii="Times New Roman" w:hAnsi="Times New Roman"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Times New Roman" w:hAnsi="Times New Roman" w:hint="default"/>
      </w:rPr>
    </w:lvl>
    <w:lvl w:ilvl="8" w:tplc="04090005">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F774AFA"/>
    <w:multiLevelType w:val="hybridMultilevel"/>
    <w:tmpl w:val="5B52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E02DF1"/>
    <w:multiLevelType w:val="hybridMultilevel"/>
    <w:tmpl w:val="3FC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12A37"/>
    <w:multiLevelType w:val="hybridMultilevel"/>
    <w:tmpl w:val="95BA819C"/>
    <w:lvl w:ilvl="0" w:tplc="8C3C4326">
      <w:start w:val="7"/>
      <w:numFmt w:val="upperRoman"/>
      <w:lvlText w:val="%1."/>
      <w:lvlJc w:val="left"/>
      <w:pPr>
        <w:tabs>
          <w:tab w:val="num" w:pos="840"/>
        </w:tabs>
        <w:ind w:left="840" w:hanging="720"/>
      </w:pPr>
      <w:rPr>
        <w:rFonts w:hint="default"/>
        <w:b/>
      </w:rPr>
    </w:lvl>
    <w:lvl w:ilvl="1" w:tplc="661E0BFE" w:tentative="1">
      <w:start w:val="1"/>
      <w:numFmt w:val="lowerLetter"/>
      <w:lvlText w:val="%2."/>
      <w:lvlJc w:val="left"/>
      <w:pPr>
        <w:tabs>
          <w:tab w:val="num" w:pos="1200"/>
        </w:tabs>
        <w:ind w:left="1200" w:hanging="360"/>
      </w:pPr>
    </w:lvl>
    <w:lvl w:ilvl="2" w:tplc="7182163A" w:tentative="1">
      <w:start w:val="1"/>
      <w:numFmt w:val="lowerRoman"/>
      <w:lvlText w:val="%3."/>
      <w:lvlJc w:val="right"/>
      <w:pPr>
        <w:tabs>
          <w:tab w:val="num" w:pos="1920"/>
        </w:tabs>
        <w:ind w:left="1920" w:hanging="180"/>
      </w:pPr>
    </w:lvl>
    <w:lvl w:ilvl="3" w:tplc="143228BA" w:tentative="1">
      <w:start w:val="1"/>
      <w:numFmt w:val="decimal"/>
      <w:lvlText w:val="%4."/>
      <w:lvlJc w:val="left"/>
      <w:pPr>
        <w:tabs>
          <w:tab w:val="num" w:pos="2640"/>
        </w:tabs>
        <w:ind w:left="2640" w:hanging="360"/>
      </w:pPr>
    </w:lvl>
    <w:lvl w:ilvl="4" w:tplc="CE24CB34" w:tentative="1">
      <w:start w:val="1"/>
      <w:numFmt w:val="lowerLetter"/>
      <w:lvlText w:val="%5."/>
      <w:lvlJc w:val="left"/>
      <w:pPr>
        <w:tabs>
          <w:tab w:val="num" w:pos="3360"/>
        </w:tabs>
        <w:ind w:left="3360" w:hanging="360"/>
      </w:pPr>
    </w:lvl>
    <w:lvl w:ilvl="5" w:tplc="1746487A" w:tentative="1">
      <w:start w:val="1"/>
      <w:numFmt w:val="lowerRoman"/>
      <w:lvlText w:val="%6."/>
      <w:lvlJc w:val="right"/>
      <w:pPr>
        <w:tabs>
          <w:tab w:val="num" w:pos="4080"/>
        </w:tabs>
        <w:ind w:left="4080" w:hanging="180"/>
      </w:pPr>
    </w:lvl>
    <w:lvl w:ilvl="6" w:tplc="E8C089EC" w:tentative="1">
      <w:start w:val="1"/>
      <w:numFmt w:val="decimal"/>
      <w:lvlText w:val="%7."/>
      <w:lvlJc w:val="left"/>
      <w:pPr>
        <w:tabs>
          <w:tab w:val="num" w:pos="4800"/>
        </w:tabs>
        <w:ind w:left="4800" w:hanging="360"/>
      </w:pPr>
    </w:lvl>
    <w:lvl w:ilvl="7" w:tplc="C8F01984" w:tentative="1">
      <w:start w:val="1"/>
      <w:numFmt w:val="lowerLetter"/>
      <w:lvlText w:val="%8."/>
      <w:lvlJc w:val="left"/>
      <w:pPr>
        <w:tabs>
          <w:tab w:val="num" w:pos="5520"/>
        </w:tabs>
        <w:ind w:left="5520" w:hanging="360"/>
      </w:pPr>
    </w:lvl>
    <w:lvl w:ilvl="8" w:tplc="3B0A6F3E" w:tentative="1">
      <w:start w:val="1"/>
      <w:numFmt w:val="lowerRoman"/>
      <w:lvlText w:val="%9."/>
      <w:lvlJc w:val="right"/>
      <w:pPr>
        <w:tabs>
          <w:tab w:val="num" w:pos="6240"/>
        </w:tabs>
        <w:ind w:left="6240" w:hanging="180"/>
      </w:pPr>
    </w:lvl>
  </w:abstractNum>
  <w:abstractNum w:abstractNumId="6" w15:restartNumberingAfterBreak="0">
    <w:nsid w:val="6A85471A"/>
    <w:multiLevelType w:val="hybridMultilevel"/>
    <w:tmpl w:val="C3B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76269"/>
    <w:multiLevelType w:val="hybridMultilevel"/>
    <w:tmpl w:val="2166A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1B"/>
    <w:rsid w:val="00002FFF"/>
    <w:rsid w:val="0001283C"/>
    <w:rsid w:val="000560BB"/>
    <w:rsid w:val="0007593A"/>
    <w:rsid w:val="000A504C"/>
    <w:rsid w:val="000B7EA9"/>
    <w:rsid w:val="000F44CF"/>
    <w:rsid w:val="001016A7"/>
    <w:rsid w:val="00107678"/>
    <w:rsid w:val="00174C07"/>
    <w:rsid w:val="0019701C"/>
    <w:rsid w:val="001B5A77"/>
    <w:rsid w:val="001C555F"/>
    <w:rsid w:val="001C55AA"/>
    <w:rsid w:val="001D4374"/>
    <w:rsid w:val="001D5965"/>
    <w:rsid w:val="001E6867"/>
    <w:rsid w:val="0020482B"/>
    <w:rsid w:val="00205A7B"/>
    <w:rsid w:val="00210F59"/>
    <w:rsid w:val="00227732"/>
    <w:rsid w:val="0023021B"/>
    <w:rsid w:val="00262AFF"/>
    <w:rsid w:val="00292D69"/>
    <w:rsid w:val="00293EEA"/>
    <w:rsid w:val="002B2F4A"/>
    <w:rsid w:val="002B313D"/>
    <w:rsid w:val="0034762C"/>
    <w:rsid w:val="00351C91"/>
    <w:rsid w:val="00365DC7"/>
    <w:rsid w:val="003C589F"/>
    <w:rsid w:val="00400B57"/>
    <w:rsid w:val="00411DC8"/>
    <w:rsid w:val="004174D1"/>
    <w:rsid w:val="00461579"/>
    <w:rsid w:val="00486468"/>
    <w:rsid w:val="004D53B4"/>
    <w:rsid w:val="00507123"/>
    <w:rsid w:val="005372B5"/>
    <w:rsid w:val="0054365C"/>
    <w:rsid w:val="0055276A"/>
    <w:rsid w:val="005633FA"/>
    <w:rsid w:val="005916A0"/>
    <w:rsid w:val="006379D2"/>
    <w:rsid w:val="00680677"/>
    <w:rsid w:val="006876D9"/>
    <w:rsid w:val="006A2041"/>
    <w:rsid w:val="006D3A66"/>
    <w:rsid w:val="0073759A"/>
    <w:rsid w:val="007861F7"/>
    <w:rsid w:val="007A68C1"/>
    <w:rsid w:val="00835A79"/>
    <w:rsid w:val="00835C8A"/>
    <w:rsid w:val="00852B21"/>
    <w:rsid w:val="00866FB2"/>
    <w:rsid w:val="00870151"/>
    <w:rsid w:val="008708B6"/>
    <w:rsid w:val="00881815"/>
    <w:rsid w:val="008B6DD1"/>
    <w:rsid w:val="008C4F4A"/>
    <w:rsid w:val="008D5FA3"/>
    <w:rsid w:val="00912A1F"/>
    <w:rsid w:val="00922146"/>
    <w:rsid w:val="00943C03"/>
    <w:rsid w:val="00954B1C"/>
    <w:rsid w:val="009710B0"/>
    <w:rsid w:val="009A7EDE"/>
    <w:rsid w:val="009B40D3"/>
    <w:rsid w:val="009C11FF"/>
    <w:rsid w:val="009D1D34"/>
    <w:rsid w:val="009F73C2"/>
    <w:rsid w:val="00A30249"/>
    <w:rsid w:val="00A37914"/>
    <w:rsid w:val="00B11B21"/>
    <w:rsid w:val="00B26882"/>
    <w:rsid w:val="00B4287D"/>
    <w:rsid w:val="00B5257F"/>
    <w:rsid w:val="00B74FA0"/>
    <w:rsid w:val="00BA0ED8"/>
    <w:rsid w:val="00BC17CC"/>
    <w:rsid w:val="00BF0388"/>
    <w:rsid w:val="00BF174B"/>
    <w:rsid w:val="00BF30C1"/>
    <w:rsid w:val="00C12043"/>
    <w:rsid w:val="00C420ED"/>
    <w:rsid w:val="00C84E1E"/>
    <w:rsid w:val="00CA0342"/>
    <w:rsid w:val="00CB10B0"/>
    <w:rsid w:val="00CC3FC7"/>
    <w:rsid w:val="00CE40D2"/>
    <w:rsid w:val="00D10B0C"/>
    <w:rsid w:val="00D15AAA"/>
    <w:rsid w:val="00D466E8"/>
    <w:rsid w:val="00D72066"/>
    <w:rsid w:val="00DB3A3E"/>
    <w:rsid w:val="00DB6463"/>
    <w:rsid w:val="00DD6EB6"/>
    <w:rsid w:val="00DE26D9"/>
    <w:rsid w:val="00E06751"/>
    <w:rsid w:val="00E32B98"/>
    <w:rsid w:val="00E4438D"/>
    <w:rsid w:val="00E55871"/>
    <w:rsid w:val="00E7265A"/>
    <w:rsid w:val="00EA4B42"/>
    <w:rsid w:val="00EF267D"/>
    <w:rsid w:val="00F00181"/>
    <w:rsid w:val="00F05C65"/>
    <w:rsid w:val="00F14644"/>
    <w:rsid w:val="00F31054"/>
    <w:rsid w:val="00F35CE5"/>
    <w:rsid w:val="00FD1815"/>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11C4B4A-D71E-48BD-B581-BB203BD0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1E4D0E"/>
    <w:pPr>
      <w:tabs>
        <w:tab w:val="center" w:pos="4680"/>
        <w:tab w:val="right" w:pos="9360"/>
      </w:tabs>
    </w:pPr>
  </w:style>
  <w:style w:type="character" w:customStyle="1" w:styleId="HeaderChar">
    <w:name w:val="Header Char"/>
    <w:basedOn w:val="DefaultParagraphFont"/>
    <w:link w:val="Header"/>
    <w:uiPriority w:val="99"/>
    <w:locked/>
    <w:rsid w:val="001E4D0E"/>
    <w:rPr>
      <w:rFonts w:ascii="Calibri" w:hAnsi="Calibri" w:cs="Times New Roman"/>
      <w:sz w:val="24"/>
      <w:szCs w:val="24"/>
    </w:rPr>
  </w:style>
  <w:style w:type="paragraph" w:styleId="Footer">
    <w:name w:val="footer"/>
    <w:basedOn w:val="Normal"/>
    <w:link w:val="FooterChar"/>
    <w:uiPriority w:val="99"/>
    <w:unhideWhenUsed/>
    <w:rsid w:val="001E4D0E"/>
    <w:pPr>
      <w:tabs>
        <w:tab w:val="center" w:pos="4680"/>
        <w:tab w:val="right" w:pos="9360"/>
      </w:tabs>
    </w:pPr>
  </w:style>
  <w:style w:type="character" w:customStyle="1" w:styleId="FooterChar">
    <w:name w:val="Footer Char"/>
    <w:basedOn w:val="DefaultParagraphFont"/>
    <w:link w:val="Footer"/>
    <w:uiPriority w:val="99"/>
    <w:locked/>
    <w:rsid w:val="001E4D0E"/>
    <w:rPr>
      <w:rFonts w:ascii="Calibri" w:hAnsi="Calibri" w:cs="Times New Roman"/>
      <w:sz w:val="24"/>
      <w:szCs w:val="24"/>
    </w:rPr>
  </w:style>
  <w:style w:type="paragraph" w:styleId="BalloonText">
    <w:name w:val="Balloon Text"/>
    <w:basedOn w:val="Normal"/>
    <w:link w:val="BalloonTextChar"/>
    <w:uiPriority w:val="99"/>
    <w:semiHidden/>
    <w:unhideWhenUsed/>
    <w:rsid w:val="00F00181"/>
    <w:rPr>
      <w:rFonts w:ascii="Tahoma" w:hAnsi="Tahoma" w:cs="Tahoma"/>
      <w:sz w:val="16"/>
      <w:szCs w:val="16"/>
    </w:rPr>
  </w:style>
  <w:style w:type="character" w:customStyle="1" w:styleId="BalloonTextChar">
    <w:name w:val="Balloon Text Char"/>
    <w:basedOn w:val="DefaultParagraphFont"/>
    <w:link w:val="BalloonText"/>
    <w:uiPriority w:val="99"/>
    <w:semiHidden/>
    <w:rsid w:val="00F00181"/>
    <w:rPr>
      <w:rFonts w:ascii="Tahoma" w:hAnsi="Tahoma" w:cs="Tahoma"/>
      <w:sz w:val="16"/>
      <w:szCs w:val="16"/>
    </w:rPr>
  </w:style>
  <w:style w:type="character" w:styleId="Hyperlink">
    <w:name w:val="Hyperlink"/>
    <w:basedOn w:val="DefaultParagraphFont"/>
    <w:uiPriority w:val="99"/>
    <w:unhideWhenUsed/>
    <w:rsid w:val="00F00181"/>
    <w:rPr>
      <w:color w:val="0563C1" w:themeColor="hyperlink"/>
      <w:u w:val="single"/>
    </w:rPr>
  </w:style>
  <w:style w:type="paragraph" w:styleId="ListParagraph">
    <w:name w:val="List Paragraph"/>
    <w:basedOn w:val="Normal"/>
    <w:uiPriority w:val="34"/>
    <w:qFormat/>
    <w:rsid w:val="009D1D34"/>
    <w:pPr>
      <w:ind w:left="720"/>
      <w:contextualSpacing/>
    </w:pPr>
  </w:style>
  <w:style w:type="table" w:styleId="TableGrid">
    <w:name w:val="Table Grid"/>
    <w:basedOn w:val="TableNormal"/>
    <w:uiPriority w:val="39"/>
    <w:rsid w:val="00A3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3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ypingweb.com" TargetMode="External"/><Relationship Id="rId18" Type="http://schemas.openxmlformats.org/officeDocument/2006/relationships/hyperlink" Target="https://www.typingweb.com" TargetMode="External"/><Relationship Id="rId26" Type="http://schemas.openxmlformats.org/officeDocument/2006/relationships/hyperlink" Target="https://tcc.my.vccs.edu/jsp/home.jsp" TargetMode="External"/><Relationship Id="rId3" Type="http://schemas.openxmlformats.org/officeDocument/2006/relationships/styles" Target="styles.xml"/><Relationship Id="rId21" Type="http://schemas.openxmlformats.org/officeDocument/2006/relationships/hyperlink" Target="http://www.tcc.edu/emergency/cemp.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ypingweb.com" TargetMode="External"/><Relationship Id="rId17" Type="http://schemas.openxmlformats.org/officeDocument/2006/relationships/hyperlink" Target="http://www.typingweb.com" TargetMode="External"/><Relationship Id="rId25" Type="http://schemas.openxmlformats.org/officeDocument/2006/relationships/hyperlink" Target="http://www.tcc.edu" TargetMode="External"/><Relationship Id="rId33" Type="http://schemas.openxmlformats.org/officeDocument/2006/relationships/hyperlink" Target="http://studentaid.ed.gov/" TargetMode="External"/><Relationship Id="rId2" Type="http://schemas.openxmlformats.org/officeDocument/2006/relationships/numbering" Target="numbering.xml"/><Relationship Id="rId16" Type="http://schemas.openxmlformats.org/officeDocument/2006/relationships/hyperlink" Target="http://www.typingweb.com" TargetMode="External"/><Relationship Id="rId20" Type="http://schemas.openxmlformats.org/officeDocument/2006/relationships/hyperlink" Target="http://www.tcc.edu/students/specialized/disabilityservices/index.htm" TargetMode="External"/><Relationship Id="rId29" Type="http://schemas.openxmlformats.org/officeDocument/2006/relationships/hyperlink" Target="http://www.tcc.edu/sche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ryan@tcc.edu" TargetMode="External"/><Relationship Id="rId24" Type="http://schemas.openxmlformats.org/officeDocument/2006/relationships/hyperlink" Target="http://www.tcc.edu/HYPERLINK%20" TargetMode="External"/><Relationship Id="rId32" Type="http://schemas.openxmlformats.org/officeDocument/2006/relationships/hyperlink" Target="http://www.tcc.edu/students/finaid/" TargetMode="External"/><Relationship Id="rId5" Type="http://schemas.openxmlformats.org/officeDocument/2006/relationships/webSettings" Target="webSettings.xml"/><Relationship Id="rId15" Type="http://schemas.openxmlformats.org/officeDocument/2006/relationships/hyperlink" Target="http://www.typingweb.com" TargetMode="External"/><Relationship Id="rId23" Type="http://schemas.openxmlformats.org/officeDocument/2006/relationships/hyperlink" Target="http://www.tcc.edu/library/" TargetMode="External"/><Relationship Id="rId28" Type="http://schemas.openxmlformats.org/officeDocument/2006/relationships/hyperlink" Target="http://www.tcc.edu/forms/catalog/" TargetMode="External"/><Relationship Id="rId36" Type="http://schemas.openxmlformats.org/officeDocument/2006/relationships/theme" Target="theme/theme1.xml"/><Relationship Id="rId10" Type="http://schemas.openxmlformats.org/officeDocument/2006/relationships/hyperlink" Target="http://learn.vccs.edu" TargetMode="External"/><Relationship Id="rId19" Type="http://schemas.openxmlformats.org/officeDocument/2006/relationships/hyperlink" Target="http://www.tcc.edu/students/calendar/academic/Dynamic.htm" TargetMode="External"/><Relationship Id="rId31" Type="http://schemas.openxmlformats.org/officeDocument/2006/relationships/hyperlink" Target="http://www.tcc.edu/HYPERLINK%20" TargetMode="External"/><Relationship Id="rId4" Type="http://schemas.openxmlformats.org/officeDocument/2006/relationships/settings" Target="settings.xml"/><Relationship Id="rId9" Type="http://schemas.openxmlformats.org/officeDocument/2006/relationships/hyperlink" Target="mailto:mbryan@tcc.edu" TargetMode="External"/><Relationship Id="rId14" Type="http://schemas.openxmlformats.org/officeDocument/2006/relationships/hyperlink" Target="mailto:mbryan@tcc.edu" TargetMode="External"/><Relationship Id="rId22" Type="http://schemas.openxmlformats.org/officeDocument/2006/relationships/hyperlink" Target="http://www.tcc.edu/forms/handbook/" TargetMode="External"/><Relationship Id="rId27" Type="http://schemas.openxmlformats.org/officeDocument/2006/relationships/hyperlink" Target="http://www.tcc.edu/forms/handbook/" TargetMode="External"/><Relationship Id="rId30" Type="http://schemas.openxmlformats.org/officeDocument/2006/relationships/hyperlink" Target="http://www.tcc.edu/students/calendar/academic/index.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8B46-0B23-479E-AF65-1BF7FFB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9</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Official TCC Course Syllabus</vt:lpstr>
    </vt:vector>
  </TitlesOfParts>
  <Company>Tidewater Community College</Company>
  <LinksUpToDate>false</LinksUpToDate>
  <CharactersWithSpaces>33054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TCC Course Syllabus</dc:title>
  <dc:creator>Nancy Wilson</dc:creator>
  <cp:lastModifiedBy>Michael Bryan</cp:lastModifiedBy>
  <cp:revision>69</cp:revision>
  <cp:lastPrinted>2015-05-19T13:11:00Z</cp:lastPrinted>
  <dcterms:created xsi:type="dcterms:W3CDTF">2015-03-12T13:39:00Z</dcterms:created>
  <dcterms:modified xsi:type="dcterms:W3CDTF">2016-08-04T14:22:00Z</dcterms:modified>
</cp:coreProperties>
</file>