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7D9" w:rsidRDefault="002107D9" w:rsidP="007A0AA8">
      <w:pPr>
        <w:pStyle w:val="Heading2"/>
        <w:spacing w:before="0" w:beforeAutospacing="0" w:after="0" w:afterAutospacing="0"/>
        <w:jc w:val="center"/>
      </w:pPr>
      <w:bookmarkStart w:id="0" w:name="_GoBack"/>
      <w:bookmarkEnd w:id="0"/>
      <w:r>
        <w:t>Mu Alpha Theta Application for Membership</w:t>
      </w:r>
    </w:p>
    <w:p w:rsidR="002107D9" w:rsidRDefault="002107D9" w:rsidP="007A0AA8">
      <w:pPr>
        <w:pStyle w:val="NormalWeb"/>
        <w:spacing w:before="0" w:beforeAutospacing="0" w:after="0" w:afterAutospacing="0"/>
        <w:jc w:val="center"/>
      </w:pPr>
      <w:r>
        <w:t xml:space="preserve">TCC Chapter </w:t>
      </w:r>
    </w:p>
    <w:p w:rsidR="002107D9" w:rsidRDefault="002107D9" w:rsidP="002107D9">
      <w:pPr>
        <w:pStyle w:val="NormalWeb"/>
        <w:spacing w:before="0" w:beforeAutospacing="0" w:after="0" w:afterAutospacing="0"/>
      </w:pPr>
    </w:p>
    <w:p w:rsidR="002107D9" w:rsidRDefault="00311B68" w:rsidP="002107D9">
      <w:pPr>
        <w:pStyle w:val="NormalWeb"/>
        <w:spacing w:before="0" w:beforeAutospacing="0" w:after="0" w:afterAutospacing="0"/>
      </w:pPr>
      <w:r>
        <w:t>*</w:t>
      </w:r>
      <w:proofErr w:type="gramStart"/>
      <w:r w:rsidR="002107D9">
        <w:t>Name:_</w:t>
      </w:r>
      <w:proofErr w:type="gramEnd"/>
      <w:r w:rsidR="002107D9">
        <w:t>________________________________________________________________</w:t>
      </w:r>
    </w:p>
    <w:p w:rsidR="002107D9" w:rsidRPr="008B34D6" w:rsidRDefault="002107D9" w:rsidP="002107D9">
      <w:pPr>
        <w:pStyle w:val="NormalWeb"/>
        <w:spacing w:before="0" w:beforeAutospacing="0" w:after="0" w:afterAutospacing="0"/>
        <w:rPr>
          <w:sz w:val="16"/>
          <w:szCs w:val="16"/>
        </w:rPr>
      </w:pPr>
      <w:r w:rsidRPr="008B34D6">
        <w:rPr>
          <w:sz w:val="16"/>
          <w:szCs w:val="16"/>
        </w:rPr>
        <w:t>Please Print             </w:t>
      </w:r>
      <w:r w:rsidR="008B34D6">
        <w:rPr>
          <w:sz w:val="16"/>
          <w:szCs w:val="16"/>
        </w:rPr>
        <w:t xml:space="preserve">Last                                              First                                    Middle             </w:t>
      </w:r>
      <w:r w:rsidRPr="008B34D6">
        <w:rPr>
          <w:sz w:val="16"/>
          <w:szCs w:val="16"/>
        </w:rPr>
        <w:t>                                                  </w:t>
      </w:r>
    </w:p>
    <w:p w:rsidR="008B34D6" w:rsidRPr="00311B68" w:rsidRDefault="002107D9" w:rsidP="002107D9">
      <w:pPr>
        <w:pStyle w:val="NormalWeb"/>
        <w:spacing w:before="0" w:beforeAutospacing="0" w:after="0" w:afterAutospacing="0"/>
        <w:rPr>
          <w:b/>
          <w:i/>
        </w:rPr>
      </w:pPr>
      <w:r>
        <w:t> </w:t>
      </w:r>
      <w:r w:rsidR="00311B68" w:rsidRPr="007A3BD4">
        <w:rPr>
          <w:b/>
          <w:i/>
          <w:highlight w:val="yellow"/>
        </w:rPr>
        <w:t>Your name above will be the name written on your Mu Alpha Theta Certificate</w:t>
      </w:r>
    </w:p>
    <w:p w:rsidR="00311B68" w:rsidRDefault="00311B68" w:rsidP="002107D9">
      <w:pPr>
        <w:pStyle w:val="NormalWeb"/>
        <w:spacing w:before="0" w:beforeAutospacing="0" w:after="0" w:afterAutospacing="0"/>
      </w:pPr>
    </w:p>
    <w:p w:rsidR="002107D9" w:rsidRPr="003876DB" w:rsidRDefault="00311B68" w:rsidP="002107D9">
      <w:pPr>
        <w:pStyle w:val="NormalWeb"/>
        <w:spacing w:before="0" w:beforeAutospacing="0" w:after="0" w:afterAutospacing="0"/>
      </w:pPr>
      <w:r>
        <w:t>*</w:t>
      </w:r>
      <w:r w:rsidR="008B34D6">
        <w:t>Student ID #____________________</w:t>
      </w:r>
      <w:r>
        <w:t>*</w:t>
      </w:r>
      <w:r w:rsidR="003876DB">
        <w:t>Year you plan to graduate from TCC____________</w:t>
      </w:r>
    </w:p>
    <w:p w:rsidR="002107D9" w:rsidRPr="007A0AA8" w:rsidRDefault="002107D9" w:rsidP="002107D9">
      <w:pPr>
        <w:pStyle w:val="NormalWeb"/>
        <w:rPr>
          <w:sz w:val="18"/>
          <w:szCs w:val="18"/>
        </w:rPr>
      </w:pPr>
      <w:r>
        <w:t xml:space="preserve">1.  </w:t>
      </w:r>
      <w:r w:rsidRPr="007A0AA8">
        <w:rPr>
          <w:sz w:val="18"/>
          <w:szCs w:val="18"/>
        </w:rPr>
        <w:t xml:space="preserve">Are you a current TCC </w:t>
      </w:r>
      <w:proofErr w:type="gramStart"/>
      <w:r w:rsidRPr="007A0AA8">
        <w:rPr>
          <w:sz w:val="18"/>
          <w:szCs w:val="18"/>
        </w:rPr>
        <w:t>student?_</w:t>
      </w:r>
      <w:proofErr w:type="gramEnd"/>
      <w:r w:rsidRPr="007A0AA8">
        <w:rPr>
          <w:sz w:val="18"/>
          <w:szCs w:val="18"/>
        </w:rPr>
        <w:t>__________</w:t>
      </w:r>
      <w:r w:rsidR="00CA2627" w:rsidRPr="007A0AA8">
        <w:rPr>
          <w:sz w:val="18"/>
          <w:szCs w:val="18"/>
        </w:rPr>
        <w:t xml:space="preserve"> </w:t>
      </w:r>
      <w:r w:rsidR="00311B68">
        <w:rPr>
          <w:sz w:val="18"/>
          <w:szCs w:val="18"/>
        </w:rPr>
        <w:t>*</w:t>
      </w:r>
      <w:r w:rsidR="00CA2627" w:rsidRPr="007A0AA8">
        <w:rPr>
          <w:sz w:val="18"/>
          <w:szCs w:val="18"/>
        </w:rPr>
        <w:t>Home Campus is</w:t>
      </w:r>
      <w:r w:rsidRPr="007A0AA8">
        <w:rPr>
          <w:sz w:val="18"/>
          <w:szCs w:val="18"/>
        </w:rPr>
        <w:t>_____</w:t>
      </w:r>
      <w:r w:rsidR="00CA2627" w:rsidRPr="007A0AA8">
        <w:rPr>
          <w:sz w:val="18"/>
          <w:szCs w:val="18"/>
        </w:rPr>
        <w:t>__________</w:t>
      </w:r>
      <w:r w:rsidRPr="007A0AA8">
        <w:rPr>
          <w:sz w:val="18"/>
          <w:szCs w:val="18"/>
        </w:rPr>
        <w:t>_____</w:t>
      </w:r>
    </w:p>
    <w:p w:rsidR="002107D9" w:rsidRPr="007A0AA8" w:rsidRDefault="002107D9" w:rsidP="002107D9">
      <w:pPr>
        <w:pStyle w:val="NormalWeb"/>
        <w:rPr>
          <w:sz w:val="18"/>
          <w:szCs w:val="18"/>
        </w:rPr>
      </w:pPr>
      <w:r w:rsidRPr="007A0AA8">
        <w:rPr>
          <w:sz w:val="18"/>
          <w:szCs w:val="18"/>
        </w:rPr>
        <w:t>2.  How many semesters have you attended TCC? _____________________________</w:t>
      </w:r>
    </w:p>
    <w:p w:rsidR="002107D9" w:rsidRPr="007A0AA8" w:rsidRDefault="002107D9" w:rsidP="002107D9">
      <w:pPr>
        <w:pStyle w:val="NormalWeb"/>
        <w:rPr>
          <w:sz w:val="18"/>
          <w:szCs w:val="18"/>
        </w:rPr>
      </w:pPr>
      <w:r w:rsidRPr="007A0AA8">
        <w:rPr>
          <w:sz w:val="18"/>
          <w:szCs w:val="18"/>
        </w:rPr>
        <w:t xml:space="preserve">3.  What is the highest level math class you have taken thus </w:t>
      </w:r>
      <w:proofErr w:type="gramStart"/>
      <w:r w:rsidRPr="007A0AA8">
        <w:rPr>
          <w:sz w:val="18"/>
          <w:szCs w:val="18"/>
        </w:rPr>
        <w:t>far?_</w:t>
      </w:r>
      <w:proofErr w:type="gramEnd"/>
      <w:r w:rsidRPr="007A0AA8">
        <w:rPr>
          <w:sz w:val="18"/>
          <w:szCs w:val="18"/>
        </w:rPr>
        <w:t>___________________</w:t>
      </w:r>
    </w:p>
    <w:p w:rsidR="007A0AA8" w:rsidRDefault="002107D9" w:rsidP="002107D9">
      <w:pPr>
        <w:pStyle w:val="NormalWeb"/>
        <w:rPr>
          <w:sz w:val="18"/>
          <w:szCs w:val="18"/>
        </w:rPr>
      </w:pPr>
      <w:r w:rsidRPr="007A0AA8">
        <w:rPr>
          <w:sz w:val="18"/>
          <w:szCs w:val="18"/>
        </w:rPr>
        <w:t xml:space="preserve">4.  </w:t>
      </w:r>
      <w:r w:rsidR="00311B68">
        <w:rPr>
          <w:sz w:val="18"/>
          <w:szCs w:val="18"/>
        </w:rPr>
        <w:t>*</w:t>
      </w:r>
      <w:r w:rsidRPr="007A0AA8">
        <w:rPr>
          <w:sz w:val="18"/>
          <w:szCs w:val="18"/>
        </w:rPr>
        <w:t xml:space="preserve">Email address (please print </w:t>
      </w:r>
      <w:proofErr w:type="gramStart"/>
      <w:r w:rsidRPr="007A0AA8">
        <w:rPr>
          <w:sz w:val="18"/>
          <w:szCs w:val="18"/>
        </w:rPr>
        <w:t>neatly)</w:t>
      </w:r>
      <w:r w:rsidR="007A0AA8">
        <w:rPr>
          <w:sz w:val="18"/>
          <w:szCs w:val="18"/>
        </w:rPr>
        <w:t>_</w:t>
      </w:r>
      <w:proofErr w:type="gramEnd"/>
      <w:r w:rsidR="007A0AA8">
        <w:rPr>
          <w:sz w:val="18"/>
          <w:szCs w:val="18"/>
        </w:rPr>
        <w:t>___________________________________________________</w:t>
      </w:r>
    </w:p>
    <w:p w:rsidR="002107D9" w:rsidRPr="007A0AA8" w:rsidRDefault="002107D9" w:rsidP="002107D9">
      <w:pPr>
        <w:pStyle w:val="NormalWeb"/>
        <w:rPr>
          <w:sz w:val="18"/>
          <w:szCs w:val="18"/>
        </w:rPr>
      </w:pPr>
      <w:r w:rsidRPr="007A0AA8">
        <w:rPr>
          <w:sz w:val="18"/>
          <w:szCs w:val="18"/>
        </w:rPr>
        <w:t xml:space="preserve">5.  Mailing </w:t>
      </w:r>
      <w:proofErr w:type="gramStart"/>
      <w:r w:rsidRPr="007A0AA8">
        <w:rPr>
          <w:sz w:val="18"/>
          <w:szCs w:val="18"/>
        </w:rPr>
        <w:t>Address:_</w:t>
      </w:r>
      <w:proofErr w:type="gramEnd"/>
      <w:r w:rsidRPr="007A0AA8">
        <w:rPr>
          <w:sz w:val="18"/>
          <w:szCs w:val="18"/>
        </w:rPr>
        <w:t>____________________________________________________________</w:t>
      </w:r>
    </w:p>
    <w:p w:rsidR="002107D9" w:rsidRPr="007A0AA8" w:rsidRDefault="002107D9" w:rsidP="002107D9">
      <w:pPr>
        <w:pStyle w:val="NormalWeb"/>
        <w:rPr>
          <w:sz w:val="18"/>
          <w:szCs w:val="18"/>
        </w:rPr>
      </w:pPr>
      <w:r w:rsidRPr="007A0AA8">
        <w:rPr>
          <w:sz w:val="18"/>
          <w:szCs w:val="18"/>
        </w:rPr>
        <w:t>_____________________________________________________________________________</w:t>
      </w:r>
    </w:p>
    <w:p w:rsidR="002107D9" w:rsidRPr="007A0AA8" w:rsidRDefault="002107D9" w:rsidP="002107D9">
      <w:pPr>
        <w:pStyle w:val="NormalWeb"/>
        <w:rPr>
          <w:sz w:val="18"/>
          <w:szCs w:val="18"/>
        </w:rPr>
      </w:pPr>
      <w:r w:rsidRPr="007A0AA8">
        <w:rPr>
          <w:sz w:val="18"/>
          <w:szCs w:val="18"/>
        </w:rPr>
        <w:t> 6. </w:t>
      </w:r>
      <w:r w:rsidR="00311B68">
        <w:rPr>
          <w:sz w:val="18"/>
          <w:szCs w:val="18"/>
        </w:rPr>
        <w:t>*</w:t>
      </w:r>
      <w:r w:rsidRPr="007A0AA8">
        <w:rPr>
          <w:sz w:val="18"/>
          <w:szCs w:val="18"/>
        </w:rPr>
        <w:t xml:space="preserve"> Alternate ways of getting hold of you:  cell phone, other email address, etc.</w:t>
      </w:r>
      <w:r w:rsidR="003C7A3C" w:rsidRPr="007A0AA8">
        <w:rPr>
          <w:sz w:val="18"/>
          <w:szCs w:val="18"/>
        </w:rPr>
        <w:t xml:space="preserve">  (please give a home phone or cell phone also) </w:t>
      </w:r>
      <w:r w:rsidRPr="007A0AA8">
        <w:rPr>
          <w:sz w:val="18"/>
          <w:szCs w:val="18"/>
        </w:rPr>
        <w:t>_____________________________________________________________________________</w:t>
      </w:r>
    </w:p>
    <w:p w:rsidR="002107D9" w:rsidRPr="007A0AA8" w:rsidRDefault="002107D9" w:rsidP="002107D9">
      <w:pPr>
        <w:pStyle w:val="NormalWeb"/>
        <w:rPr>
          <w:sz w:val="18"/>
          <w:szCs w:val="18"/>
        </w:rPr>
      </w:pPr>
      <w:r w:rsidRPr="007A0AA8">
        <w:rPr>
          <w:sz w:val="18"/>
          <w:szCs w:val="18"/>
        </w:rPr>
        <w:t xml:space="preserve">7.  </w:t>
      </w:r>
      <w:r w:rsidR="00311B68">
        <w:rPr>
          <w:sz w:val="18"/>
          <w:szCs w:val="18"/>
        </w:rPr>
        <w:t>*What is your TCC email address if you gave a different one above?</w:t>
      </w:r>
      <w:r w:rsidRPr="007A0AA8">
        <w:rPr>
          <w:sz w:val="18"/>
          <w:szCs w:val="18"/>
        </w:rPr>
        <w:t>   ____________________  </w:t>
      </w:r>
    </w:p>
    <w:p w:rsidR="00311B68" w:rsidRPr="00311B68" w:rsidRDefault="002107D9" w:rsidP="002107D9">
      <w:pPr>
        <w:pStyle w:val="NormalWeb"/>
        <w:rPr>
          <w:b/>
          <w:sz w:val="18"/>
          <w:szCs w:val="18"/>
        </w:rPr>
      </w:pPr>
      <w:r w:rsidRPr="007A0AA8">
        <w:rPr>
          <w:sz w:val="18"/>
          <w:szCs w:val="18"/>
        </w:rPr>
        <w:t xml:space="preserve">8.  </w:t>
      </w:r>
      <w:r w:rsidR="00311B68" w:rsidRPr="00311B68">
        <w:rPr>
          <w:b/>
          <w:sz w:val="18"/>
          <w:szCs w:val="18"/>
        </w:rPr>
        <w:t xml:space="preserve">Please read carefully the criteria for membership in Mu Alpha Theta.  </w:t>
      </w:r>
    </w:p>
    <w:p w:rsidR="002107D9" w:rsidRPr="007A0AA8" w:rsidRDefault="002107D9" w:rsidP="007A0AA8">
      <w:pPr>
        <w:pStyle w:val="NormalWeb"/>
        <w:spacing w:before="0" w:beforeAutospacing="0" w:after="0" w:afterAutospacing="0"/>
        <w:rPr>
          <w:i/>
          <w:sz w:val="18"/>
          <w:szCs w:val="18"/>
        </w:rPr>
      </w:pPr>
      <w:r w:rsidRPr="007A0AA8">
        <w:rPr>
          <w:i/>
          <w:sz w:val="18"/>
          <w:szCs w:val="18"/>
        </w:rPr>
        <w:t>Two-year college students who were members of Mu Alpha Theta in high school are eligible for membership in this organization.</w:t>
      </w:r>
    </w:p>
    <w:p w:rsidR="002107D9" w:rsidRPr="007A0AA8" w:rsidRDefault="002107D9" w:rsidP="007A0AA8">
      <w:pPr>
        <w:pStyle w:val="NormalWeb"/>
        <w:spacing w:before="0" w:beforeAutospacing="0" w:after="0" w:afterAutospacing="0"/>
        <w:rPr>
          <w:i/>
          <w:sz w:val="18"/>
          <w:szCs w:val="18"/>
        </w:rPr>
      </w:pPr>
      <w:r w:rsidRPr="007A0AA8">
        <w:rPr>
          <w:i/>
          <w:sz w:val="18"/>
          <w:szCs w:val="18"/>
        </w:rPr>
        <w:t xml:space="preserve">Students are also eligible if they have had at least one mathematics course at or above the College Algebra/Pre-calculus level, and a 3.0 GPA overall in </w:t>
      </w:r>
      <w:r w:rsidRPr="00311B68">
        <w:rPr>
          <w:b/>
          <w:i/>
          <w:sz w:val="18"/>
          <w:szCs w:val="18"/>
        </w:rPr>
        <w:t>all t</w:t>
      </w:r>
      <w:r w:rsidRPr="007A0AA8">
        <w:rPr>
          <w:i/>
          <w:sz w:val="18"/>
          <w:szCs w:val="18"/>
        </w:rPr>
        <w:t>wo-year college mathematics courses at or above the College Algebra/Pre-calculus level.</w:t>
      </w:r>
    </w:p>
    <w:p w:rsidR="002107D9" w:rsidRPr="007A0AA8" w:rsidRDefault="002107D9" w:rsidP="007A0AA8">
      <w:pPr>
        <w:pStyle w:val="NormalWeb"/>
        <w:spacing w:before="0" w:beforeAutospacing="0" w:after="0" w:afterAutospacing="0"/>
        <w:rPr>
          <w:i/>
          <w:sz w:val="18"/>
          <w:szCs w:val="18"/>
        </w:rPr>
      </w:pPr>
      <w:r w:rsidRPr="007A0AA8">
        <w:rPr>
          <w:i/>
          <w:sz w:val="18"/>
          <w:szCs w:val="18"/>
        </w:rPr>
        <w:t>Members shall demonstrate ability to work with others and to conduct independent research, and shall possess qualities of industry, initiative, and reliability. No student will be denied membership on account of race, religion, color, creed, ethnicity, national origin, gender, sexual preference and/or physical disability.</w:t>
      </w:r>
    </w:p>
    <w:p w:rsidR="00311B68" w:rsidRDefault="002107D9" w:rsidP="007A0AA8">
      <w:pPr>
        <w:pStyle w:val="NormalWeb"/>
        <w:spacing w:before="0" w:beforeAutospacing="0" w:after="0" w:afterAutospacing="0"/>
        <w:rPr>
          <w:i/>
          <w:sz w:val="18"/>
          <w:szCs w:val="18"/>
        </w:rPr>
      </w:pPr>
      <w:r w:rsidRPr="007A0AA8">
        <w:rPr>
          <w:i/>
          <w:sz w:val="18"/>
          <w:szCs w:val="18"/>
        </w:rPr>
        <w:t xml:space="preserve">Candidates for membership shall have spent at least one semester in their Two-Year College. </w:t>
      </w:r>
      <w:proofErr w:type="gramStart"/>
      <w:r w:rsidRPr="007A0AA8">
        <w:rPr>
          <w:i/>
          <w:sz w:val="18"/>
          <w:szCs w:val="18"/>
        </w:rPr>
        <w:t>However</w:t>
      </w:r>
      <w:proofErr w:type="gramEnd"/>
      <w:r w:rsidRPr="007A0AA8">
        <w:rPr>
          <w:i/>
          <w:sz w:val="18"/>
          <w:szCs w:val="18"/>
        </w:rPr>
        <w:t xml:space="preserve"> this requirement shall be waived for students who were members in good standing of a Mu Alpha Thet</w:t>
      </w:r>
      <w:r w:rsidR="00311B68">
        <w:rPr>
          <w:i/>
          <w:sz w:val="18"/>
          <w:szCs w:val="18"/>
        </w:rPr>
        <w:t>a chapter in another school or if they have the recommendation of a math Instructor whose class they have attended.</w:t>
      </w:r>
      <w:r w:rsidRPr="007A0AA8">
        <w:rPr>
          <w:i/>
          <w:sz w:val="18"/>
          <w:szCs w:val="18"/>
        </w:rPr>
        <w:t>  </w:t>
      </w:r>
    </w:p>
    <w:p w:rsidR="00311B68" w:rsidRDefault="002107D9" w:rsidP="00311B68">
      <w:pPr>
        <w:pStyle w:val="NormalWeb"/>
      </w:pPr>
      <w:r w:rsidRPr="007A0AA8">
        <w:rPr>
          <w:i/>
          <w:sz w:val="18"/>
          <w:szCs w:val="18"/>
        </w:rPr>
        <w:t> </w:t>
      </w:r>
      <w:r w:rsidR="00311B68">
        <w:rPr>
          <w:i/>
          <w:sz w:val="18"/>
          <w:szCs w:val="18"/>
        </w:rPr>
        <w:t>*</w:t>
      </w:r>
      <w:r w:rsidR="00311B68" w:rsidRPr="007A0AA8">
        <w:rPr>
          <w:sz w:val="18"/>
          <w:szCs w:val="18"/>
        </w:rPr>
        <w:t xml:space="preserve">Do you meet the following criteria for membership in Mu Alpha </w:t>
      </w:r>
      <w:proofErr w:type="gramStart"/>
      <w:r w:rsidR="00311B68" w:rsidRPr="007A0AA8">
        <w:rPr>
          <w:sz w:val="18"/>
          <w:szCs w:val="18"/>
        </w:rPr>
        <w:t>Theta?_</w:t>
      </w:r>
      <w:proofErr w:type="gramEnd"/>
      <w:r w:rsidR="00311B68" w:rsidRPr="007A0AA8">
        <w:rPr>
          <w:sz w:val="18"/>
          <w:szCs w:val="18"/>
        </w:rPr>
        <w:t>__________________</w:t>
      </w:r>
    </w:p>
    <w:p w:rsidR="002107D9" w:rsidRPr="00311B68" w:rsidRDefault="00311B68" w:rsidP="007A0AA8">
      <w:pPr>
        <w:pStyle w:val="NormalWeb"/>
        <w:spacing w:before="0" w:beforeAutospacing="0" w:after="0" w:afterAutospacing="0"/>
        <w:rPr>
          <w:b/>
          <w:sz w:val="18"/>
          <w:szCs w:val="18"/>
        </w:rPr>
      </w:pPr>
      <w:r w:rsidRPr="007A3BD4">
        <w:rPr>
          <w:b/>
          <w:sz w:val="18"/>
          <w:szCs w:val="18"/>
          <w:highlight w:val="yellow"/>
        </w:rPr>
        <w:t>Please attach your unofficial transcript from TCC to your application and submit them together</w:t>
      </w:r>
      <w:r w:rsidRPr="00311B68">
        <w:rPr>
          <w:b/>
          <w:sz w:val="18"/>
          <w:szCs w:val="18"/>
        </w:rPr>
        <w:t>.</w:t>
      </w:r>
    </w:p>
    <w:p w:rsidR="002107D9" w:rsidRDefault="002107D9" w:rsidP="002107D9">
      <w:pPr>
        <w:pStyle w:val="NormalWeb"/>
        <w:rPr>
          <w:sz w:val="18"/>
          <w:szCs w:val="18"/>
        </w:rPr>
      </w:pPr>
      <w:r>
        <w:t>9</w:t>
      </w:r>
      <w:r w:rsidRPr="007A0AA8">
        <w:rPr>
          <w:sz w:val="18"/>
          <w:szCs w:val="18"/>
        </w:rPr>
        <w:t xml:space="preserve">.  </w:t>
      </w:r>
      <w:r w:rsidR="00311B68">
        <w:rPr>
          <w:sz w:val="18"/>
          <w:szCs w:val="18"/>
        </w:rPr>
        <w:t>*</w:t>
      </w:r>
      <w:r w:rsidR="00AF16B5">
        <w:rPr>
          <w:sz w:val="18"/>
          <w:szCs w:val="18"/>
        </w:rPr>
        <w:t xml:space="preserve">How did you find out </w:t>
      </w:r>
      <w:r w:rsidR="00450F05">
        <w:rPr>
          <w:sz w:val="18"/>
          <w:szCs w:val="18"/>
        </w:rPr>
        <w:t>about Mu</w:t>
      </w:r>
      <w:r w:rsidR="00AF16B5">
        <w:rPr>
          <w:sz w:val="18"/>
          <w:szCs w:val="18"/>
        </w:rPr>
        <w:t xml:space="preserve"> Alpha Theta?</w:t>
      </w:r>
      <w:r w:rsidRPr="007A0AA8">
        <w:rPr>
          <w:sz w:val="18"/>
          <w:szCs w:val="18"/>
        </w:rPr>
        <w:t xml:space="preserve">  </w:t>
      </w:r>
      <w:r w:rsidR="00142FB9" w:rsidRPr="007A0AA8">
        <w:rPr>
          <w:sz w:val="18"/>
          <w:szCs w:val="18"/>
        </w:rPr>
        <w:t>__________________________________</w:t>
      </w:r>
    </w:p>
    <w:p w:rsidR="00DE0D0B" w:rsidRPr="007A0AA8" w:rsidRDefault="00DE0D0B" w:rsidP="002107D9">
      <w:pPr>
        <w:pStyle w:val="NormalWeb"/>
        <w:rPr>
          <w:sz w:val="18"/>
          <w:szCs w:val="18"/>
        </w:rPr>
      </w:pPr>
      <w:r>
        <w:rPr>
          <w:sz w:val="18"/>
          <w:szCs w:val="18"/>
        </w:rPr>
        <w:t xml:space="preserve">10.  </w:t>
      </w:r>
      <w:r w:rsidR="00311B68">
        <w:rPr>
          <w:sz w:val="18"/>
          <w:szCs w:val="18"/>
        </w:rPr>
        <w:t>*</w:t>
      </w:r>
      <w:r>
        <w:rPr>
          <w:sz w:val="18"/>
          <w:szCs w:val="18"/>
        </w:rPr>
        <w:t xml:space="preserve">If you were recommended by an Instructor, who was the </w:t>
      </w:r>
      <w:proofErr w:type="gramStart"/>
      <w:r>
        <w:rPr>
          <w:sz w:val="18"/>
          <w:szCs w:val="18"/>
        </w:rPr>
        <w:t>Instructor?_</w:t>
      </w:r>
      <w:proofErr w:type="gramEnd"/>
      <w:r>
        <w:rPr>
          <w:sz w:val="18"/>
          <w:szCs w:val="18"/>
        </w:rPr>
        <w:t>_______________________</w:t>
      </w:r>
    </w:p>
    <w:p w:rsidR="00311B68" w:rsidRDefault="007D5C68" w:rsidP="00311B68">
      <w:pPr>
        <w:pStyle w:val="NormalWeb"/>
        <w:spacing w:before="0" w:beforeAutospacing="0" w:after="0" w:afterAutospacing="0"/>
        <w:rPr>
          <w:sz w:val="18"/>
          <w:szCs w:val="18"/>
        </w:rPr>
      </w:pPr>
      <w:r w:rsidRPr="007A0AA8">
        <w:rPr>
          <w:sz w:val="18"/>
          <w:szCs w:val="18"/>
        </w:rPr>
        <w:t>The cost for joining the National Organization Mu Alpha Theta is $</w:t>
      </w:r>
      <w:r w:rsidR="00450F05">
        <w:rPr>
          <w:sz w:val="18"/>
          <w:szCs w:val="18"/>
        </w:rPr>
        <w:t>25.00</w:t>
      </w:r>
      <w:r w:rsidRPr="007A0AA8">
        <w:rPr>
          <w:sz w:val="18"/>
          <w:szCs w:val="18"/>
        </w:rPr>
        <w:t xml:space="preserve">.  If you would like to join, fill out this application and email to Dr. Julia Arnold at </w:t>
      </w:r>
      <w:hyperlink r:id="rId5" w:history="1">
        <w:r w:rsidRPr="007A0AA8">
          <w:rPr>
            <w:rStyle w:val="Hyperlink"/>
            <w:sz w:val="18"/>
            <w:szCs w:val="18"/>
          </w:rPr>
          <w:t>jarnold@tcc.edu</w:t>
        </w:r>
      </w:hyperlink>
      <w:r w:rsidRPr="007A0AA8">
        <w:rPr>
          <w:sz w:val="18"/>
          <w:szCs w:val="18"/>
        </w:rPr>
        <w:t xml:space="preserve">.  </w:t>
      </w:r>
      <w:r w:rsidR="00AF16B5">
        <w:rPr>
          <w:sz w:val="18"/>
          <w:szCs w:val="18"/>
        </w:rPr>
        <w:t xml:space="preserve">Make checks out to Julia Arnold.  </w:t>
      </w:r>
      <w:r w:rsidR="003C7A3C" w:rsidRPr="007A0AA8">
        <w:rPr>
          <w:sz w:val="18"/>
          <w:szCs w:val="18"/>
        </w:rPr>
        <w:t>You can mail your $</w:t>
      </w:r>
      <w:r w:rsidR="00450F05">
        <w:rPr>
          <w:sz w:val="18"/>
          <w:szCs w:val="18"/>
        </w:rPr>
        <w:t>25</w:t>
      </w:r>
      <w:r w:rsidR="003C7A3C" w:rsidRPr="007A0AA8">
        <w:rPr>
          <w:sz w:val="18"/>
          <w:szCs w:val="18"/>
        </w:rPr>
        <w:t xml:space="preserve"> </w:t>
      </w:r>
      <w:r w:rsidR="00AF16B5">
        <w:rPr>
          <w:sz w:val="18"/>
          <w:szCs w:val="18"/>
        </w:rPr>
        <w:t xml:space="preserve">check </w:t>
      </w:r>
      <w:r w:rsidR="003C7A3C" w:rsidRPr="007A0AA8">
        <w:rPr>
          <w:sz w:val="18"/>
          <w:szCs w:val="18"/>
        </w:rPr>
        <w:t>t</w:t>
      </w:r>
      <w:r w:rsidR="00311B68">
        <w:rPr>
          <w:sz w:val="18"/>
          <w:szCs w:val="18"/>
        </w:rPr>
        <w:t>o</w:t>
      </w:r>
    </w:p>
    <w:p w:rsidR="003C7A3C" w:rsidRPr="007A0AA8" w:rsidRDefault="003C7A3C" w:rsidP="00311B68">
      <w:pPr>
        <w:pStyle w:val="NormalWeb"/>
        <w:spacing w:before="0" w:beforeAutospacing="0" w:after="0" w:afterAutospacing="0"/>
        <w:rPr>
          <w:sz w:val="18"/>
          <w:szCs w:val="18"/>
        </w:rPr>
      </w:pPr>
      <w:r w:rsidRPr="007A0AA8">
        <w:rPr>
          <w:sz w:val="18"/>
          <w:szCs w:val="18"/>
        </w:rPr>
        <w:t>Dr. Julia Arnold</w:t>
      </w:r>
    </w:p>
    <w:p w:rsidR="003C7A3C" w:rsidRPr="007A0AA8" w:rsidRDefault="00AA5020" w:rsidP="00311B68">
      <w:pPr>
        <w:pStyle w:val="NormalWeb"/>
        <w:spacing w:before="0" w:beforeAutospacing="0" w:after="0" w:afterAutospacing="0"/>
        <w:rPr>
          <w:sz w:val="18"/>
          <w:szCs w:val="18"/>
        </w:rPr>
      </w:pPr>
      <w:r w:rsidRPr="007A0AA8">
        <w:rPr>
          <w:sz w:val="18"/>
          <w:szCs w:val="18"/>
        </w:rPr>
        <w:t>305 Shore Dr.</w:t>
      </w:r>
    </w:p>
    <w:p w:rsidR="00AA5020" w:rsidRPr="007A0AA8" w:rsidRDefault="00AA5020" w:rsidP="00311B68">
      <w:pPr>
        <w:pStyle w:val="NormalWeb"/>
        <w:spacing w:before="0" w:beforeAutospacing="0" w:after="0" w:afterAutospacing="0"/>
        <w:rPr>
          <w:sz w:val="18"/>
          <w:szCs w:val="18"/>
        </w:rPr>
      </w:pPr>
      <w:r w:rsidRPr="007A0AA8">
        <w:rPr>
          <w:sz w:val="18"/>
          <w:szCs w:val="18"/>
        </w:rPr>
        <w:t>Suffolk, VA 23434</w:t>
      </w:r>
    </w:p>
    <w:p w:rsidR="003C7A3C" w:rsidRPr="007A0AA8" w:rsidRDefault="003C7A3C" w:rsidP="00311B68">
      <w:pPr>
        <w:pStyle w:val="NormalWeb"/>
        <w:spacing w:before="0" w:beforeAutospacing="0" w:after="0" w:afterAutospacing="0"/>
        <w:rPr>
          <w:sz w:val="18"/>
          <w:szCs w:val="18"/>
        </w:rPr>
      </w:pPr>
    </w:p>
    <w:p w:rsidR="00311B68" w:rsidRDefault="00311B68" w:rsidP="003C7A3C">
      <w:pPr>
        <w:pStyle w:val="NormalWeb"/>
        <w:spacing w:before="0" w:beforeAutospacing="0" w:after="0" w:afterAutospacing="0"/>
        <w:rPr>
          <w:sz w:val="18"/>
          <w:szCs w:val="18"/>
        </w:rPr>
      </w:pPr>
      <w:r>
        <w:rPr>
          <w:sz w:val="18"/>
          <w:szCs w:val="18"/>
        </w:rPr>
        <w:lastRenderedPageBreak/>
        <w:t>QUESTIONS PRECEDED BY AN * ARE REQUIRED</w:t>
      </w:r>
    </w:p>
    <w:p w:rsidR="000C3DBC" w:rsidRDefault="000C3DBC" w:rsidP="003C7A3C">
      <w:pPr>
        <w:pStyle w:val="NormalWeb"/>
        <w:spacing w:before="0" w:beforeAutospacing="0" w:after="0" w:afterAutospacing="0"/>
        <w:rPr>
          <w:sz w:val="18"/>
          <w:szCs w:val="18"/>
        </w:rPr>
      </w:pPr>
    </w:p>
    <w:p w:rsidR="001D378D" w:rsidRDefault="000C3DBC" w:rsidP="003C7A3C">
      <w:pPr>
        <w:pStyle w:val="NormalWeb"/>
        <w:spacing w:before="0" w:beforeAutospacing="0" w:after="0" w:afterAutospacing="0"/>
        <w:rPr>
          <w:sz w:val="18"/>
          <w:szCs w:val="18"/>
        </w:rPr>
      </w:pPr>
      <w:proofErr w:type="spellStart"/>
      <w:r>
        <w:rPr>
          <w:sz w:val="18"/>
          <w:szCs w:val="18"/>
        </w:rPr>
        <w:t>iF</w:t>
      </w:r>
      <w:proofErr w:type="spellEnd"/>
      <w:r>
        <w:rPr>
          <w:sz w:val="18"/>
          <w:szCs w:val="18"/>
        </w:rPr>
        <w:t xml:space="preserve"> YOU ARE EMAILING YOUR APPLICATION, SEND TO DR. JULIA ARNOLD AT </w:t>
      </w:r>
    </w:p>
    <w:p w:rsidR="000C3DBC" w:rsidRDefault="009A1FC3" w:rsidP="003C7A3C">
      <w:pPr>
        <w:pStyle w:val="NormalWeb"/>
        <w:spacing w:before="0" w:beforeAutospacing="0" w:after="0" w:afterAutospacing="0"/>
        <w:rPr>
          <w:sz w:val="18"/>
          <w:szCs w:val="18"/>
        </w:rPr>
      </w:pPr>
      <w:r w:rsidRPr="009A1FC3">
        <w:rPr>
          <w:sz w:val="24"/>
          <w:szCs w:val="24"/>
        </w:rPr>
        <w:t>jarnold@tcc.edu</w:t>
      </w:r>
    </w:p>
    <w:p w:rsidR="000C3DBC" w:rsidRDefault="000C3DBC" w:rsidP="003C7A3C">
      <w:pPr>
        <w:pStyle w:val="NormalWeb"/>
        <w:spacing w:before="0" w:beforeAutospacing="0" w:after="0" w:afterAutospacing="0"/>
        <w:rPr>
          <w:sz w:val="18"/>
          <w:szCs w:val="18"/>
        </w:rPr>
      </w:pPr>
      <w:r>
        <w:rPr>
          <w:sz w:val="18"/>
          <w:szCs w:val="18"/>
        </w:rPr>
        <w:t xml:space="preserve">PLEASE UPLOAD A PICTURE OF YOURSELF FOR OUR MEMORY BOOK.  </w:t>
      </w:r>
    </w:p>
    <w:p w:rsidR="000C3DBC" w:rsidRDefault="000C3DBC" w:rsidP="003C7A3C">
      <w:pPr>
        <w:pStyle w:val="NormalWeb"/>
        <w:spacing w:before="0" w:beforeAutospacing="0" w:after="0" w:afterAutospacing="0"/>
        <w:rPr>
          <w:sz w:val="18"/>
          <w:szCs w:val="18"/>
        </w:rPr>
      </w:pPr>
    </w:p>
    <w:p w:rsidR="009A1FC3" w:rsidRPr="009A1FC3" w:rsidRDefault="000C3DBC" w:rsidP="003C7A3C">
      <w:pPr>
        <w:pStyle w:val="NormalWeb"/>
        <w:spacing w:before="0" w:beforeAutospacing="0" w:after="0" w:afterAutospacing="0"/>
        <w:rPr>
          <w:sz w:val="24"/>
          <w:szCs w:val="24"/>
        </w:rPr>
      </w:pPr>
      <w:r>
        <w:rPr>
          <w:sz w:val="18"/>
          <w:szCs w:val="18"/>
        </w:rPr>
        <w:t xml:space="preserve">IF YOU ARE RETURNING THIS FORM TO YOUR INSTRUCTOR, PLEASE SEND A PICTURE WITH YOUR NAME, AND STUDENT ID# TO </w:t>
      </w:r>
      <w:r w:rsidR="009A1FC3" w:rsidRPr="009A1FC3">
        <w:rPr>
          <w:sz w:val="24"/>
          <w:szCs w:val="24"/>
        </w:rPr>
        <w:t>jarnold@tcc.edu</w:t>
      </w:r>
    </w:p>
    <w:p w:rsidR="009A1FC3" w:rsidRDefault="009A1FC3" w:rsidP="003C7A3C">
      <w:pPr>
        <w:pStyle w:val="NormalWeb"/>
        <w:spacing w:before="0" w:beforeAutospacing="0" w:after="0" w:afterAutospacing="0"/>
        <w:rPr>
          <w:sz w:val="18"/>
          <w:szCs w:val="18"/>
        </w:rPr>
      </w:pPr>
    </w:p>
    <w:p w:rsidR="009A1FC3" w:rsidRDefault="009A1FC3" w:rsidP="003C7A3C">
      <w:pPr>
        <w:pStyle w:val="NormalWeb"/>
        <w:spacing w:before="0" w:beforeAutospacing="0" w:after="0" w:afterAutospacing="0"/>
        <w:rPr>
          <w:sz w:val="18"/>
          <w:szCs w:val="18"/>
        </w:rPr>
      </w:pPr>
    </w:p>
    <w:p w:rsidR="003C7A3C" w:rsidRDefault="007A0AA8" w:rsidP="003C7A3C">
      <w:pPr>
        <w:pStyle w:val="NormalWeb"/>
        <w:spacing w:before="0" w:beforeAutospacing="0" w:after="0" w:afterAutospacing="0"/>
        <w:rPr>
          <w:sz w:val="18"/>
          <w:szCs w:val="18"/>
        </w:rPr>
      </w:pPr>
      <w:r>
        <w:rPr>
          <w:sz w:val="18"/>
          <w:szCs w:val="18"/>
        </w:rPr>
        <w:t>If</w:t>
      </w:r>
      <w:r w:rsidR="003C7A3C" w:rsidRPr="007A0AA8">
        <w:rPr>
          <w:sz w:val="18"/>
          <w:szCs w:val="18"/>
        </w:rPr>
        <w:t xml:space="preserve"> you are on the Norfolk Campus you can bring </w:t>
      </w:r>
      <w:r>
        <w:rPr>
          <w:sz w:val="18"/>
          <w:szCs w:val="18"/>
        </w:rPr>
        <w:t xml:space="preserve">your dues </w:t>
      </w:r>
      <w:r w:rsidR="003C7A3C" w:rsidRPr="007A0AA8">
        <w:rPr>
          <w:sz w:val="18"/>
          <w:szCs w:val="18"/>
        </w:rPr>
        <w:t>to my office</w:t>
      </w:r>
      <w:r>
        <w:rPr>
          <w:sz w:val="18"/>
          <w:szCs w:val="18"/>
        </w:rPr>
        <w:t>,</w:t>
      </w:r>
      <w:r w:rsidR="003C7A3C" w:rsidRPr="007A0AA8">
        <w:rPr>
          <w:sz w:val="18"/>
          <w:szCs w:val="18"/>
        </w:rPr>
        <w:t xml:space="preserve"> 3</w:t>
      </w:r>
      <w:r w:rsidR="00A53EC8">
        <w:rPr>
          <w:sz w:val="18"/>
          <w:szCs w:val="18"/>
        </w:rPr>
        <w:t>103 C</w:t>
      </w:r>
      <w:r w:rsidR="003C7A3C" w:rsidRPr="007A0AA8">
        <w:rPr>
          <w:sz w:val="18"/>
          <w:szCs w:val="18"/>
        </w:rPr>
        <w:t xml:space="preserve"> in the Walker bldg.  If I am not there</w:t>
      </w:r>
      <w:r>
        <w:rPr>
          <w:sz w:val="18"/>
          <w:szCs w:val="18"/>
        </w:rPr>
        <w:t>,</w:t>
      </w:r>
      <w:r w:rsidR="00AF16B5">
        <w:rPr>
          <w:sz w:val="18"/>
          <w:szCs w:val="18"/>
        </w:rPr>
        <w:t xml:space="preserve"> </w:t>
      </w:r>
      <w:r w:rsidR="003C7A3C" w:rsidRPr="007A0AA8">
        <w:rPr>
          <w:sz w:val="18"/>
          <w:szCs w:val="18"/>
        </w:rPr>
        <w:t>place</w:t>
      </w:r>
      <w:r>
        <w:rPr>
          <w:sz w:val="18"/>
          <w:szCs w:val="18"/>
        </w:rPr>
        <w:t xml:space="preserve"> the dues</w:t>
      </w:r>
      <w:r w:rsidR="003C7A3C" w:rsidRPr="007A0AA8">
        <w:rPr>
          <w:sz w:val="18"/>
          <w:szCs w:val="18"/>
        </w:rPr>
        <w:t xml:space="preserve"> in </w:t>
      </w:r>
      <w:r>
        <w:rPr>
          <w:sz w:val="18"/>
          <w:szCs w:val="18"/>
        </w:rPr>
        <w:t xml:space="preserve">an </w:t>
      </w:r>
      <w:r w:rsidR="003C7A3C" w:rsidRPr="007A0AA8">
        <w:rPr>
          <w:sz w:val="18"/>
          <w:szCs w:val="18"/>
        </w:rPr>
        <w:t>envelope with y</w:t>
      </w:r>
      <w:r w:rsidR="00A53EC8">
        <w:rPr>
          <w:sz w:val="18"/>
          <w:szCs w:val="18"/>
        </w:rPr>
        <w:t>our name and slip under my door or give them to Ms. Gill in 3103E.</w:t>
      </w:r>
    </w:p>
    <w:p w:rsidR="00450F05" w:rsidRDefault="00450F05" w:rsidP="003C7A3C">
      <w:pPr>
        <w:pStyle w:val="NormalWeb"/>
        <w:spacing w:before="0" w:beforeAutospacing="0" w:after="0" w:afterAutospacing="0"/>
        <w:rPr>
          <w:sz w:val="18"/>
          <w:szCs w:val="18"/>
        </w:rPr>
      </w:pPr>
    </w:p>
    <w:p w:rsidR="00450F05" w:rsidRDefault="00450F05" w:rsidP="003C7A3C">
      <w:pPr>
        <w:pStyle w:val="NormalWeb"/>
        <w:spacing w:before="0" w:beforeAutospacing="0" w:after="0" w:afterAutospacing="0"/>
        <w:rPr>
          <w:sz w:val="18"/>
          <w:szCs w:val="18"/>
        </w:rPr>
      </w:pPr>
      <w:r>
        <w:rPr>
          <w:sz w:val="18"/>
          <w:szCs w:val="18"/>
        </w:rPr>
        <w:t xml:space="preserve">If you plan to graduate and would like to wear the honor cord and tassel provided by the National Organization, you can order it for an additional $10.00.   </w:t>
      </w:r>
    </w:p>
    <w:p w:rsidR="00450F05" w:rsidRDefault="00450F05" w:rsidP="003C7A3C">
      <w:pPr>
        <w:pStyle w:val="NormalWeb"/>
        <w:spacing w:before="0" w:beforeAutospacing="0" w:after="0" w:afterAutospacing="0"/>
        <w:rPr>
          <w:sz w:val="18"/>
          <w:szCs w:val="18"/>
        </w:rPr>
      </w:pPr>
    </w:p>
    <w:p w:rsidR="00450F05" w:rsidRPr="007A0AA8" w:rsidRDefault="00450F05" w:rsidP="003C7A3C">
      <w:pPr>
        <w:pStyle w:val="NormalWeb"/>
        <w:spacing w:before="0" w:beforeAutospacing="0" w:after="0" w:afterAutospacing="0"/>
        <w:rPr>
          <w:sz w:val="18"/>
          <w:szCs w:val="18"/>
        </w:rPr>
      </w:pPr>
    </w:p>
    <w:p w:rsidR="00450F05" w:rsidRDefault="00450F05" w:rsidP="00450F05">
      <w:pPr>
        <w:pStyle w:val="productdescription"/>
        <w:rPr>
          <w:rFonts w:ascii="Arial" w:hAnsi="Arial" w:cs="Arial"/>
          <w:color w:val="000000"/>
          <w:sz w:val="18"/>
          <w:szCs w:val="18"/>
        </w:rPr>
      </w:pPr>
      <w:r>
        <w:rPr>
          <w:noProof/>
        </w:rPr>
        <w:drawing>
          <wp:inline distT="0" distB="0" distL="0" distR="0">
            <wp:extent cx="1419225" cy="2657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1419225" cy="2657475"/>
                    </a:xfrm>
                    <a:prstGeom prst="rect">
                      <a:avLst/>
                    </a:prstGeom>
                  </pic:spPr>
                </pic:pic>
              </a:graphicData>
            </a:graphic>
          </wp:inline>
        </w:drawing>
      </w:r>
      <w:r>
        <w:rPr>
          <w:rFonts w:ascii="Arial" w:hAnsi="Arial" w:cs="Arial"/>
          <w:color w:val="000000"/>
          <w:sz w:val="18"/>
          <w:szCs w:val="18"/>
        </w:rPr>
        <w:t>Tassel with Mu Alpha Theta logo charm fits Graduation Cap or as a memento</w:t>
      </w:r>
    </w:p>
    <w:p w:rsidR="00450F05" w:rsidRDefault="00450F05" w:rsidP="00450F05">
      <w:pPr>
        <w:pStyle w:val="productdescription"/>
        <w:rPr>
          <w:rFonts w:ascii="Arial" w:hAnsi="Arial" w:cs="Arial"/>
          <w:color w:val="000000"/>
          <w:sz w:val="18"/>
          <w:szCs w:val="18"/>
        </w:rPr>
      </w:pPr>
      <w:r>
        <w:rPr>
          <w:noProof/>
        </w:rPr>
        <w:drawing>
          <wp:inline distT="0" distB="0" distL="0" distR="0">
            <wp:extent cx="1314450" cy="1228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314450" cy="1228725"/>
                    </a:xfrm>
                    <a:prstGeom prst="rect">
                      <a:avLst/>
                    </a:prstGeom>
                  </pic:spPr>
                </pic:pic>
              </a:graphicData>
            </a:graphic>
          </wp:inline>
        </w:drawing>
      </w:r>
      <w:r>
        <w:rPr>
          <w:rFonts w:ascii="Arial" w:hAnsi="Arial" w:cs="Arial"/>
          <w:color w:val="000000"/>
          <w:sz w:val="18"/>
          <w:szCs w:val="18"/>
        </w:rPr>
        <w:t>Mu Alpha Theta graduation honor cords. One blue and one gold cord, 54 inches long, with 4 inch tassels. (The same colors as on our certificate.)</w:t>
      </w:r>
    </w:p>
    <w:p w:rsidR="003C7A3C" w:rsidRPr="007A0AA8" w:rsidRDefault="003C7A3C" w:rsidP="003C7A3C">
      <w:pPr>
        <w:pStyle w:val="NormalWeb"/>
        <w:spacing w:before="0" w:beforeAutospacing="0" w:after="0" w:afterAutospacing="0"/>
        <w:rPr>
          <w:sz w:val="18"/>
          <w:szCs w:val="18"/>
        </w:rPr>
      </w:pPr>
    </w:p>
    <w:sectPr w:rsidR="003C7A3C" w:rsidRPr="007A0AA8" w:rsidSect="00343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05ADD"/>
    <w:multiLevelType w:val="multilevel"/>
    <w:tmpl w:val="A86A7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CD2FE8"/>
    <w:multiLevelType w:val="multilevel"/>
    <w:tmpl w:val="4BF42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645F6B"/>
    <w:multiLevelType w:val="multilevel"/>
    <w:tmpl w:val="9DBCD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90"/>
    <w:rsid w:val="000131FA"/>
    <w:rsid w:val="00056614"/>
    <w:rsid w:val="00064EF6"/>
    <w:rsid w:val="00081AE5"/>
    <w:rsid w:val="000C3DBC"/>
    <w:rsid w:val="000C7690"/>
    <w:rsid w:val="000F0BF6"/>
    <w:rsid w:val="00135A3D"/>
    <w:rsid w:val="00142FB9"/>
    <w:rsid w:val="001518E6"/>
    <w:rsid w:val="001C4E38"/>
    <w:rsid w:val="001D378D"/>
    <w:rsid w:val="002029CF"/>
    <w:rsid w:val="002107D9"/>
    <w:rsid w:val="00311B68"/>
    <w:rsid w:val="00343759"/>
    <w:rsid w:val="00351640"/>
    <w:rsid w:val="003876DB"/>
    <w:rsid w:val="003C7A3C"/>
    <w:rsid w:val="003F0BE3"/>
    <w:rsid w:val="00450F05"/>
    <w:rsid w:val="00474634"/>
    <w:rsid w:val="004963B1"/>
    <w:rsid w:val="005B2B1D"/>
    <w:rsid w:val="005B5DDB"/>
    <w:rsid w:val="0065167D"/>
    <w:rsid w:val="00691B3A"/>
    <w:rsid w:val="006D276C"/>
    <w:rsid w:val="006F6C78"/>
    <w:rsid w:val="0072483E"/>
    <w:rsid w:val="007930F4"/>
    <w:rsid w:val="00795924"/>
    <w:rsid w:val="007A0AA8"/>
    <w:rsid w:val="007A3BD4"/>
    <w:rsid w:val="007D5C68"/>
    <w:rsid w:val="007E06E7"/>
    <w:rsid w:val="007E4121"/>
    <w:rsid w:val="0085248C"/>
    <w:rsid w:val="0085348C"/>
    <w:rsid w:val="008649F4"/>
    <w:rsid w:val="00865641"/>
    <w:rsid w:val="008767C6"/>
    <w:rsid w:val="00877944"/>
    <w:rsid w:val="008A3AAA"/>
    <w:rsid w:val="008B34D6"/>
    <w:rsid w:val="00930666"/>
    <w:rsid w:val="009336A2"/>
    <w:rsid w:val="009700C3"/>
    <w:rsid w:val="00983D63"/>
    <w:rsid w:val="009A1FC3"/>
    <w:rsid w:val="00A53EC8"/>
    <w:rsid w:val="00AA5020"/>
    <w:rsid w:val="00AC7C90"/>
    <w:rsid w:val="00AF16B5"/>
    <w:rsid w:val="00B4612D"/>
    <w:rsid w:val="00BB3BC4"/>
    <w:rsid w:val="00BD3C47"/>
    <w:rsid w:val="00C070B1"/>
    <w:rsid w:val="00C561CF"/>
    <w:rsid w:val="00CA2627"/>
    <w:rsid w:val="00CC6AB7"/>
    <w:rsid w:val="00DE0D0B"/>
    <w:rsid w:val="00EA0BA1"/>
    <w:rsid w:val="00F5663C"/>
    <w:rsid w:val="00F573A1"/>
    <w:rsid w:val="00F57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12D9D6-ABEC-4C70-AC9D-98494E81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107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65641"/>
    <w:pPr>
      <w:spacing w:before="100" w:beforeAutospacing="1" w:after="150" w:line="240" w:lineRule="auto"/>
      <w:outlineLvl w:val="2"/>
    </w:pPr>
    <w:rPr>
      <w:rFonts w:ascii="Times New Roman" w:eastAsia="Times New Roman" w:hAnsi="Times New Roman" w:cs="Times New Roman"/>
      <w:b/>
      <w:bCs/>
      <w:color w:val="7A7A7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DDB"/>
    <w:rPr>
      <w:rFonts w:ascii="Tahoma" w:hAnsi="Tahoma" w:cs="Tahoma"/>
      <w:sz w:val="16"/>
      <w:szCs w:val="16"/>
    </w:rPr>
  </w:style>
  <w:style w:type="table" w:styleId="TableGrid">
    <w:name w:val="Table Grid"/>
    <w:basedOn w:val="TableNormal"/>
    <w:uiPriority w:val="59"/>
    <w:rsid w:val="005B5D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3F0BE3"/>
    <w:pPr>
      <w:spacing w:before="100" w:beforeAutospacing="1" w:after="100" w:afterAutospacing="1" w:line="240" w:lineRule="auto"/>
    </w:pPr>
    <w:rPr>
      <w:rFonts w:ascii="Arial" w:eastAsia="Times New Roman" w:hAnsi="Arial" w:cs="Arial"/>
      <w:sz w:val="21"/>
      <w:szCs w:val="21"/>
    </w:rPr>
  </w:style>
  <w:style w:type="character" w:styleId="Strong">
    <w:name w:val="Strong"/>
    <w:basedOn w:val="DefaultParagraphFont"/>
    <w:uiPriority w:val="22"/>
    <w:qFormat/>
    <w:rsid w:val="003F0BE3"/>
    <w:rPr>
      <w:b/>
      <w:bCs/>
    </w:rPr>
  </w:style>
  <w:style w:type="character" w:customStyle="1" w:styleId="articledefault1">
    <w:name w:val="articledefault1"/>
    <w:basedOn w:val="DefaultParagraphFont"/>
    <w:rsid w:val="004963B1"/>
    <w:rPr>
      <w:rFonts w:ascii="Arial" w:hAnsi="Arial" w:cs="Arial" w:hint="default"/>
      <w:b w:val="0"/>
      <w:bCs w:val="0"/>
      <w:sz w:val="21"/>
      <w:szCs w:val="21"/>
    </w:rPr>
  </w:style>
  <w:style w:type="character" w:customStyle="1" w:styleId="Heading3Char">
    <w:name w:val="Heading 3 Char"/>
    <w:basedOn w:val="DefaultParagraphFont"/>
    <w:link w:val="Heading3"/>
    <w:uiPriority w:val="9"/>
    <w:rsid w:val="00865641"/>
    <w:rPr>
      <w:rFonts w:ascii="Times New Roman" w:eastAsia="Times New Roman" w:hAnsi="Times New Roman" w:cs="Times New Roman"/>
      <w:b/>
      <w:bCs/>
      <w:color w:val="7A7A7A"/>
      <w:sz w:val="21"/>
      <w:szCs w:val="21"/>
    </w:rPr>
  </w:style>
  <w:style w:type="character" w:customStyle="1" w:styleId="Heading2Char">
    <w:name w:val="Heading 2 Char"/>
    <w:basedOn w:val="DefaultParagraphFont"/>
    <w:link w:val="Heading2"/>
    <w:uiPriority w:val="9"/>
    <w:rsid w:val="002107D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D5C68"/>
    <w:rPr>
      <w:color w:val="0000FF" w:themeColor="hyperlink"/>
      <w:u w:val="single"/>
    </w:rPr>
  </w:style>
  <w:style w:type="paragraph" w:customStyle="1" w:styleId="productdescription">
    <w:name w:val="productdescription"/>
    <w:basedOn w:val="Normal"/>
    <w:rsid w:val="00450F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49003">
      <w:bodyDiv w:val="1"/>
      <w:marLeft w:val="0"/>
      <w:marRight w:val="0"/>
      <w:marTop w:val="0"/>
      <w:marBottom w:val="0"/>
      <w:divBdr>
        <w:top w:val="none" w:sz="0" w:space="0" w:color="auto"/>
        <w:left w:val="none" w:sz="0" w:space="0" w:color="auto"/>
        <w:bottom w:val="none" w:sz="0" w:space="0" w:color="auto"/>
        <w:right w:val="none" w:sz="0" w:space="0" w:color="auto"/>
      </w:divBdr>
    </w:div>
    <w:div w:id="437916446">
      <w:bodyDiv w:val="1"/>
      <w:marLeft w:val="0"/>
      <w:marRight w:val="0"/>
      <w:marTop w:val="0"/>
      <w:marBottom w:val="0"/>
      <w:divBdr>
        <w:top w:val="none" w:sz="0" w:space="0" w:color="auto"/>
        <w:left w:val="none" w:sz="0" w:space="0" w:color="auto"/>
        <w:bottom w:val="none" w:sz="0" w:space="0" w:color="auto"/>
        <w:right w:val="none" w:sz="0" w:space="0" w:color="auto"/>
      </w:divBdr>
      <w:divsChild>
        <w:div w:id="643002860">
          <w:marLeft w:val="0"/>
          <w:marRight w:val="0"/>
          <w:marTop w:val="100"/>
          <w:marBottom w:val="100"/>
          <w:divBdr>
            <w:top w:val="none" w:sz="0" w:space="0" w:color="auto"/>
            <w:left w:val="none" w:sz="0" w:space="0" w:color="auto"/>
            <w:bottom w:val="none" w:sz="0" w:space="0" w:color="auto"/>
            <w:right w:val="none" w:sz="0" w:space="0" w:color="auto"/>
          </w:divBdr>
          <w:divsChild>
            <w:div w:id="1583566905">
              <w:marLeft w:val="0"/>
              <w:marRight w:val="0"/>
              <w:marTop w:val="0"/>
              <w:marBottom w:val="0"/>
              <w:divBdr>
                <w:top w:val="none" w:sz="0" w:space="0" w:color="auto"/>
                <w:left w:val="none" w:sz="0" w:space="0" w:color="auto"/>
                <w:bottom w:val="none" w:sz="0" w:space="0" w:color="auto"/>
                <w:right w:val="none" w:sz="0" w:space="0" w:color="auto"/>
              </w:divBdr>
              <w:divsChild>
                <w:div w:id="372194154">
                  <w:marLeft w:val="0"/>
                  <w:marRight w:val="0"/>
                  <w:marTop w:val="0"/>
                  <w:marBottom w:val="0"/>
                  <w:divBdr>
                    <w:top w:val="none" w:sz="0" w:space="0" w:color="auto"/>
                    <w:left w:val="none" w:sz="0" w:space="0" w:color="auto"/>
                    <w:bottom w:val="none" w:sz="0" w:space="0" w:color="auto"/>
                    <w:right w:val="none" w:sz="0" w:space="0" w:color="auto"/>
                  </w:divBdr>
                  <w:divsChild>
                    <w:div w:id="1128204015">
                      <w:marLeft w:val="0"/>
                      <w:marRight w:val="0"/>
                      <w:marTop w:val="75"/>
                      <w:marBottom w:val="0"/>
                      <w:divBdr>
                        <w:top w:val="single" w:sz="6" w:space="4" w:color="16819D"/>
                        <w:left w:val="single" w:sz="6" w:space="4" w:color="16819D"/>
                        <w:bottom w:val="single" w:sz="6" w:space="4" w:color="16819D"/>
                        <w:right w:val="single" w:sz="6" w:space="4" w:color="16819D"/>
                      </w:divBdr>
                      <w:divsChild>
                        <w:div w:id="14234477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762716">
      <w:bodyDiv w:val="1"/>
      <w:marLeft w:val="0"/>
      <w:marRight w:val="0"/>
      <w:marTop w:val="0"/>
      <w:marBottom w:val="0"/>
      <w:divBdr>
        <w:top w:val="none" w:sz="0" w:space="0" w:color="auto"/>
        <w:left w:val="none" w:sz="0" w:space="0" w:color="auto"/>
        <w:bottom w:val="none" w:sz="0" w:space="0" w:color="auto"/>
        <w:right w:val="none" w:sz="0" w:space="0" w:color="auto"/>
      </w:divBdr>
    </w:div>
    <w:div w:id="938025931">
      <w:bodyDiv w:val="1"/>
      <w:marLeft w:val="0"/>
      <w:marRight w:val="0"/>
      <w:marTop w:val="0"/>
      <w:marBottom w:val="0"/>
      <w:divBdr>
        <w:top w:val="none" w:sz="0" w:space="0" w:color="auto"/>
        <w:left w:val="none" w:sz="0" w:space="0" w:color="auto"/>
        <w:bottom w:val="none" w:sz="0" w:space="0" w:color="auto"/>
        <w:right w:val="none" w:sz="0" w:space="0" w:color="auto"/>
      </w:divBdr>
      <w:divsChild>
        <w:div w:id="1415469774">
          <w:marLeft w:val="0"/>
          <w:marRight w:val="0"/>
          <w:marTop w:val="0"/>
          <w:marBottom w:val="0"/>
          <w:divBdr>
            <w:top w:val="single" w:sz="12" w:space="0" w:color="E6E4D7"/>
            <w:left w:val="single" w:sz="12" w:space="0" w:color="E6E4D7"/>
            <w:bottom w:val="single" w:sz="12" w:space="0" w:color="E6E4D7"/>
            <w:right w:val="single" w:sz="12" w:space="0" w:color="E6E4D7"/>
          </w:divBdr>
          <w:divsChild>
            <w:div w:id="299925448">
              <w:marLeft w:val="0"/>
              <w:marRight w:val="0"/>
              <w:marTop w:val="0"/>
              <w:marBottom w:val="0"/>
              <w:divBdr>
                <w:top w:val="none" w:sz="0" w:space="0" w:color="auto"/>
                <w:left w:val="none" w:sz="0" w:space="0" w:color="auto"/>
                <w:bottom w:val="none" w:sz="0" w:space="0" w:color="auto"/>
                <w:right w:val="none" w:sz="0" w:space="0" w:color="auto"/>
              </w:divBdr>
              <w:divsChild>
                <w:div w:id="1773234851">
                  <w:marLeft w:val="0"/>
                  <w:marRight w:val="0"/>
                  <w:marTop w:val="0"/>
                  <w:marBottom w:val="0"/>
                  <w:divBdr>
                    <w:top w:val="none" w:sz="0" w:space="0" w:color="auto"/>
                    <w:left w:val="none" w:sz="0" w:space="0" w:color="auto"/>
                    <w:bottom w:val="none" w:sz="0" w:space="0" w:color="auto"/>
                    <w:right w:val="none" w:sz="0" w:space="0" w:color="auto"/>
                  </w:divBdr>
                  <w:divsChild>
                    <w:div w:id="1220243663">
                      <w:marLeft w:val="0"/>
                      <w:marRight w:val="0"/>
                      <w:marTop w:val="0"/>
                      <w:marBottom w:val="0"/>
                      <w:divBdr>
                        <w:top w:val="none" w:sz="0" w:space="0" w:color="auto"/>
                        <w:left w:val="none" w:sz="0" w:space="0" w:color="auto"/>
                        <w:bottom w:val="none" w:sz="0" w:space="0" w:color="auto"/>
                        <w:right w:val="none" w:sz="0" w:space="0" w:color="auto"/>
                      </w:divBdr>
                      <w:divsChild>
                        <w:div w:id="1890678964">
                          <w:marLeft w:val="0"/>
                          <w:marRight w:val="0"/>
                          <w:marTop w:val="0"/>
                          <w:marBottom w:val="0"/>
                          <w:divBdr>
                            <w:top w:val="none" w:sz="0" w:space="0" w:color="auto"/>
                            <w:left w:val="none" w:sz="0" w:space="0" w:color="auto"/>
                            <w:bottom w:val="none" w:sz="0" w:space="0" w:color="auto"/>
                            <w:right w:val="none" w:sz="0" w:space="0" w:color="auto"/>
                          </w:divBdr>
                          <w:divsChild>
                            <w:div w:id="1371686666">
                              <w:marLeft w:val="0"/>
                              <w:marRight w:val="0"/>
                              <w:marTop w:val="150"/>
                              <w:marBottom w:val="0"/>
                              <w:divBdr>
                                <w:top w:val="none" w:sz="0" w:space="0" w:color="auto"/>
                                <w:left w:val="none" w:sz="0" w:space="0" w:color="auto"/>
                                <w:bottom w:val="none" w:sz="0" w:space="0" w:color="auto"/>
                                <w:right w:val="none" w:sz="0" w:space="0" w:color="auto"/>
                              </w:divBdr>
                              <w:divsChild>
                                <w:div w:id="1253053403">
                                  <w:marLeft w:val="0"/>
                                  <w:marRight w:val="0"/>
                                  <w:marTop w:val="150"/>
                                  <w:marBottom w:val="0"/>
                                  <w:divBdr>
                                    <w:top w:val="none" w:sz="0" w:space="0" w:color="auto"/>
                                    <w:left w:val="none" w:sz="0" w:space="0" w:color="auto"/>
                                    <w:bottom w:val="none" w:sz="0" w:space="0" w:color="auto"/>
                                    <w:right w:val="none" w:sz="0" w:space="0" w:color="auto"/>
                                  </w:divBdr>
                                </w:div>
                                <w:div w:id="13999835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674985">
      <w:bodyDiv w:val="1"/>
      <w:marLeft w:val="0"/>
      <w:marRight w:val="0"/>
      <w:marTop w:val="0"/>
      <w:marBottom w:val="0"/>
      <w:divBdr>
        <w:top w:val="none" w:sz="0" w:space="0" w:color="auto"/>
        <w:left w:val="none" w:sz="0" w:space="0" w:color="auto"/>
        <w:bottom w:val="none" w:sz="0" w:space="0" w:color="auto"/>
        <w:right w:val="none" w:sz="0" w:space="0" w:color="auto"/>
      </w:divBdr>
      <w:divsChild>
        <w:div w:id="1073505642">
          <w:marLeft w:val="0"/>
          <w:marRight w:val="0"/>
          <w:marTop w:val="0"/>
          <w:marBottom w:val="0"/>
          <w:divBdr>
            <w:top w:val="none" w:sz="0" w:space="0" w:color="auto"/>
            <w:left w:val="none" w:sz="0" w:space="0" w:color="auto"/>
            <w:bottom w:val="none" w:sz="0" w:space="0" w:color="auto"/>
            <w:right w:val="none" w:sz="0" w:space="0" w:color="auto"/>
          </w:divBdr>
          <w:divsChild>
            <w:div w:id="1187061030">
              <w:marLeft w:val="0"/>
              <w:marRight w:val="0"/>
              <w:marTop w:val="0"/>
              <w:marBottom w:val="0"/>
              <w:divBdr>
                <w:top w:val="none" w:sz="0" w:space="0" w:color="auto"/>
                <w:left w:val="none" w:sz="0" w:space="0" w:color="auto"/>
                <w:bottom w:val="none" w:sz="0" w:space="0" w:color="auto"/>
                <w:right w:val="none" w:sz="0" w:space="0" w:color="auto"/>
              </w:divBdr>
              <w:divsChild>
                <w:div w:id="226650638">
                  <w:marLeft w:val="0"/>
                  <w:marRight w:val="0"/>
                  <w:marTop w:val="0"/>
                  <w:marBottom w:val="0"/>
                  <w:divBdr>
                    <w:top w:val="none" w:sz="0" w:space="0" w:color="auto"/>
                    <w:left w:val="none" w:sz="0" w:space="0" w:color="auto"/>
                    <w:bottom w:val="none" w:sz="0" w:space="0" w:color="auto"/>
                    <w:right w:val="none" w:sz="0" w:space="0" w:color="auto"/>
                  </w:divBdr>
                  <w:divsChild>
                    <w:div w:id="297223373">
                      <w:marLeft w:val="0"/>
                      <w:marRight w:val="0"/>
                      <w:marTop w:val="0"/>
                      <w:marBottom w:val="0"/>
                      <w:divBdr>
                        <w:top w:val="none" w:sz="0" w:space="0" w:color="auto"/>
                        <w:left w:val="none" w:sz="0" w:space="0" w:color="auto"/>
                        <w:bottom w:val="none" w:sz="0" w:space="0" w:color="auto"/>
                        <w:right w:val="none" w:sz="0" w:space="0" w:color="auto"/>
                      </w:divBdr>
                      <w:divsChild>
                        <w:div w:id="1865439856">
                          <w:marLeft w:val="0"/>
                          <w:marRight w:val="0"/>
                          <w:marTop w:val="0"/>
                          <w:marBottom w:val="0"/>
                          <w:divBdr>
                            <w:top w:val="none" w:sz="0" w:space="0" w:color="auto"/>
                            <w:left w:val="none" w:sz="0" w:space="0" w:color="auto"/>
                            <w:bottom w:val="none" w:sz="0" w:space="0" w:color="auto"/>
                            <w:right w:val="none" w:sz="0" w:space="0" w:color="auto"/>
                          </w:divBdr>
                          <w:divsChild>
                            <w:div w:id="1389693055">
                              <w:marLeft w:val="0"/>
                              <w:marRight w:val="0"/>
                              <w:marTop w:val="0"/>
                              <w:marBottom w:val="0"/>
                              <w:divBdr>
                                <w:top w:val="none" w:sz="0" w:space="0" w:color="auto"/>
                                <w:left w:val="none" w:sz="0" w:space="0" w:color="auto"/>
                                <w:bottom w:val="none" w:sz="0" w:space="0" w:color="auto"/>
                                <w:right w:val="none" w:sz="0" w:space="0" w:color="auto"/>
                              </w:divBdr>
                              <w:divsChild>
                                <w:div w:id="1653295805">
                                  <w:marLeft w:val="0"/>
                                  <w:marRight w:val="0"/>
                                  <w:marTop w:val="0"/>
                                  <w:marBottom w:val="0"/>
                                  <w:divBdr>
                                    <w:top w:val="none" w:sz="0" w:space="0" w:color="auto"/>
                                    <w:left w:val="none" w:sz="0" w:space="0" w:color="auto"/>
                                    <w:bottom w:val="none" w:sz="0" w:space="0" w:color="auto"/>
                                    <w:right w:val="none" w:sz="0" w:space="0" w:color="auto"/>
                                  </w:divBdr>
                                  <w:divsChild>
                                    <w:div w:id="1885412156">
                                      <w:marLeft w:val="0"/>
                                      <w:marRight w:val="0"/>
                                      <w:marTop w:val="0"/>
                                      <w:marBottom w:val="0"/>
                                      <w:divBdr>
                                        <w:top w:val="single" w:sz="6" w:space="0" w:color="CCCCCC"/>
                                        <w:left w:val="single" w:sz="6" w:space="0" w:color="CCCCCC"/>
                                        <w:bottom w:val="single" w:sz="6" w:space="0" w:color="CCCCCC"/>
                                        <w:right w:val="single" w:sz="6" w:space="0" w:color="CCCCCC"/>
                                      </w:divBdr>
                                      <w:divsChild>
                                        <w:div w:id="1257060005">
                                          <w:marLeft w:val="0"/>
                                          <w:marRight w:val="0"/>
                                          <w:marTop w:val="15"/>
                                          <w:marBottom w:val="0"/>
                                          <w:divBdr>
                                            <w:top w:val="none" w:sz="0" w:space="0" w:color="auto"/>
                                            <w:left w:val="none" w:sz="0" w:space="0" w:color="auto"/>
                                            <w:bottom w:val="none" w:sz="0" w:space="0" w:color="auto"/>
                                            <w:right w:val="none" w:sz="0" w:space="0" w:color="auto"/>
                                          </w:divBdr>
                                          <w:divsChild>
                                            <w:div w:id="2114008650">
                                              <w:marLeft w:val="0"/>
                                              <w:marRight w:val="0"/>
                                              <w:marTop w:val="0"/>
                                              <w:marBottom w:val="0"/>
                                              <w:divBdr>
                                                <w:top w:val="none" w:sz="0" w:space="0" w:color="auto"/>
                                                <w:left w:val="none" w:sz="0" w:space="0" w:color="auto"/>
                                                <w:bottom w:val="none" w:sz="0" w:space="0" w:color="auto"/>
                                                <w:right w:val="none" w:sz="0" w:space="0" w:color="auto"/>
                                              </w:divBdr>
                                              <w:divsChild>
                                                <w:div w:id="818039633">
                                                  <w:marLeft w:val="0"/>
                                                  <w:marRight w:val="0"/>
                                                  <w:marTop w:val="0"/>
                                                  <w:marBottom w:val="0"/>
                                                  <w:divBdr>
                                                    <w:top w:val="none" w:sz="0" w:space="0" w:color="auto"/>
                                                    <w:left w:val="none" w:sz="0" w:space="0" w:color="auto"/>
                                                    <w:bottom w:val="none" w:sz="0" w:space="0" w:color="auto"/>
                                                    <w:right w:val="none" w:sz="0" w:space="0" w:color="auto"/>
                                                  </w:divBdr>
                                                  <w:divsChild>
                                                    <w:div w:id="406344481">
                                                      <w:marLeft w:val="0"/>
                                                      <w:marRight w:val="0"/>
                                                      <w:marTop w:val="0"/>
                                                      <w:marBottom w:val="0"/>
                                                      <w:divBdr>
                                                        <w:top w:val="none" w:sz="0" w:space="0" w:color="auto"/>
                                                        <w:left w:val="none" w:sz="0" w:space="0" w:color="auto"/>
                                                        <w:bottom w:val="none" w:sz="0" w:space="0" w:color="auto"/>
                                                        <w:right w:val="none" w:sz="0" w:space="0" w:color="auto"/>
                                                      </w:divBdr>
                                                      <w:divsChild>
                                                        <w:div w:id="754790537">
                                                          <w:marLeft w:val="0"/>
                                                          <w:marRight w:val="0"/>
                                                          <w:marTop w:val="0"/>
                                                          <w:marBottom w:val="0"/>
                                                          <w:divBdr>
                                                            <w:top w:val="none" w:sz="0" w:space="0" w:color="auto"/>
                                                            <w:left w:val="none" w:sz="0" w:space="0" w:color="auto"/>
                                                            <w:bottom w:val="none" w:sz="0" w:space="0" w:color="auto"/>
                                                            <w:right w:val="none" w:sz="0" w:space="0" w:color="auto"/>
                                                          </w:divBdr>
                                                          <w:divsChild>
                                                            <w:div w:id="1349402529">
                                                              <w:marLeft w:val="0"/>
                                                              <w:marRight w:val="0"/>
                                                              <w:marTop w:val="0"/>
                                                              <w:marBottom w:val="0"/>
                                                              <w:divBdr>
                                                                <w:top w:val="none" w:sz="0" w:space="0" w:color="auto"/>
                                                                <w:left w:val="none" w:sz="0" w:space="0" w:color="auto"/>
                                                                <w:bottom w:val="none" w:sz="0" w:space="0" w:color="auto"/>
                                                                <w:right w:val="none" w:sz="0" w:space="0" w:color="auto"/>
                                                              </w:divBdr>
                                                              <w:divsChild>
                                                                <w:div w:id="1047949739">
                                                                  <w:marLeft w:val="0"/>
                                                                  <w:marRight w:val="0"/>
                                                                  <w:marTop w:val="0"/>
                                                                  <w:marBottom w:val="0"/>
                                                                  <w:divBdr>
                                                                    <w:top w:val="none" w:sz="0" w:space="0" w:color="auto"/>
                                                                    <w:left w:val="none" w:sz="0" w:space="0" w:color="auto"/>
                                                                    <w:bottom w:val="none" w:sz="0" w:space="0" w:color="auto"/>
                                                                    <w:right w:val="none" w:sz="0" w:space="0" w:color="auto"/>
                                                                  </w:divBdr>
                                                                  <w:divsChild>
                                                                    <w:div w:id="1577284017">
                                                                      <w:marLeft w:val="0"/>
                                                                      <w:marRight w:val="0"/>
                                                                      <w:marTop w:val="0"/>
                                                                      <w:marBottom w:val="0"/>
                                                                      <w:divBdr>
                                                                        <w:top w:val="none" w:sz="0" w:space="0" w:color="auto"/>
                                                                        <w:left w:val="none" w:sz="0" w:space="0" w:color="auto"/>
                                                                        <w:bottom w:val="none" w:sz="0" w:space="0" w:color="auto"/>
                                                                        <w:right w:val="none" w:sz="0" w:space="0" w:color="auto"/>
                                                                      </w:divBdr>
                                                                      <w:divsChild>
                                                                        <w:div w:id="31839079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567350094">
                                                                              <w:marLeft w:val="0"/>
                                                                              <w:marRight w:val="0"/>
                                                                              <w:marTop w:val="0"/>
                                                                              <w:marBottom w:val="0"/>
                                                                              <w:divBdr>
                                                                                <w:top w:val="none" w:sz="0" w:space="0" w:color="auto"/>
                                                                                <w:left w:val="none" w:sz="0" w:space="0" w:color="auto"/>
                                                                                <w:bottom w:val="none" w:sz="0" w:space="0" w:color="auto"/>
                                                                                <w:right w:val="none" w:sz="0" w:space="0" w:color="auto"/>
                                                                              </w:divBdr>
                                                                              <w:divsChild>
                                                                                <w:div w:id="558323295">
                                                                                  <w:marLeft w:val="0"/>
                                                                                  <w:marRight w:val="0"/>
                                                                                  <w:marTop w:val="0"/>
                                                                                  <w:marBottom w:val="0"/>
                                                                                  <w:divBdr>
                                                                                    <w:top w:val="none" w:sz="0" w:space="0" w:color="auto"/>
                                                                                    <w:left w:val="none" w:sz="0" w:space="0" w:color="auto"/>
                                                                                    <w:bottom w:val="none" w:sz="0" w:space="0" w:color="auto"/>
                                                                                    <w:right w:val="none" w:sz="0" w:space="0" w:color="auto"/>
                                                                                  </w:divBdr>
                                                                                  <w:divsChild>
                                                                                    <w:div w:id="1915579671">
                                                                                      <w:marLeft w:val="0"/>
                                                                                      <w:marRight w:val="0"/>
                                                                                      <w:marTop w:val="0"/>
                                                                                      <w:marBottom w:val="0"/>
                                                                                      <w:divBdr>
                                                                                        <w:top w:val="none" w:sz="0" w:space="0" w:color="auto"/>
                                                                                        <w:left w:val="none" w:sz="0" w:space="0" w:color="auto"/>
                                                                                        <w:bottom w:val="none" w:sz="0" w:space="0" w:color="auto"/>
                                                                                        <w:right w:val="none" w:sz="0" w:space="0" w:color="auto"/>
                                                                                      </w:divBdr>
                                                                                    </w:div>
                                                                                    <w:div w:id="1037971620">
                                                                                      <w:marLeft w:val="0"/>
                                                                                      <w:marRight w:val="0"/>
                                                                                      <w:marTop w:val="0"/>
                                                                                      <w:marBottom w:val="0"/>
                                                                                      <w:divBdr>
                                                                                        <w:top w:val="none" w:sz="0" w:space="0" w:color="auto"/>
                                                                                        <w:left w:val="none" w:sz="0" w:space="0" w:color="auto"/>
                                                                                        <w:bottom w:val="none" w:sz="0" w:space="0" w:color="auto"/>
                                                                                        <w:right w:val="none" w:sz="0" w:space="0" w:color="auto"/>
                                                                                      </w:divBdr>
                                                                                      <w:divsChild>
                                                                                        <w:div w:id="6769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059575">
      <w:bodyDiv w:val="1"/>
      <w:marLeft w:val="0"/>
      <w:marRight w:val="0"/>
      <w:marTop w:val="0"/>
      <w:marBottom w:val="0"/>
      <w:divBdr>
        <w:top w:val="none" w:sz="0" w:space="0" w:color="auto"/>
        <w:left w:val="none" w:sz="0" w:space="0" w:color="auto"/>
        <w:bottom w:val="none" w:sz="0" w:space="0" w:color="auto"/>
        <w:right w:val="none" w:sz="0" w:space="0" w:color="auto"/>
      </w:divBdr>
      <w:divsChild>
        <w:div w:id="629287601">
          <w:marLeft w:val="0"/>
          <w:marRight w:val="0"/>
          <w:marTop w:val="100"/>
          <w:marBottom w:val="100"/>
          <w:divBdr>
            <w:top w:val="none" w:sz="0" w:space="0" w:color="auto"/>
            <w:left w:val="none" w:sz="0" w:space="0" w:color="auto"/>
            <w:bottom w:val="none" w:sz="0" w:space="0" w:color="auto"/>
            <w:right w:val="none" w:sz="0" w:space="0" w:color="auto"/>
          </w:divBdr>
          <w:divsChild>
            <w:div w:id="650670860">
              <w:marLeft w:val="0"/>
              <w:marRight w:val="0"/>
              <w:marTop w:val="0"/>
              <w:marBottom w:val="0"/>
              <w:divBdr>
                <w:top w:val="none" w:sz="0" w:space="0" w:color="auto"/>
                <w:left w:val="none" w:sz="0" w:space="0" w:color="auto"/>
                <w:bottom w:val="none" w:sz="0" w:space="0" w:color="auto"/>
                <w:right w:val="none" w:sz="0" w:space="0" w:color="auto"/>
              </w:divBdr>
              <w:divsChild>
                <w:div w:id="1028994743">
                  <w:marLeft w:val="0"/>
                  <w:marRight w:val="0"/>
                  <w:marTop w:val="0"/>
                  <w:marBottom w:val="0"/>
                  <w:divBdr>
                    <w:top w:val="none" w:sz="0" w:space="0" w:color="auto"/>
                    <w:left w:val="none" w:sz="0" w:space="0" w:color="auto"/>
                    <w:bottom w:val="none" w:sz="0" w:space="0" w:color="auto"/>
                    <w:right w:val="none" w:sz="0" w:space="0" w:color="auto"/>
                  </w:divBdr>
                  <w:divsChild>
                    <w:div w:id="153836966">
                      <w:marLeft w:val="0"/>
                      <w:marRight w:val="0"/>
                      <w:marTop w:val="75"/>
                      <w:marBottom w:val="0"/>
                      <w:divBdr>
                        <w:top w:val="single" w:sz="6" w:space="4" w:color="16819D"/>
                        <w:left w:val="single" w:sz="6" w:space="4" w:color="16819D"/>
                        <w:bottom w:val="single" w:sz="6" w:space="4" w:color="16819D"/>
                        <w:right w:val="single" w:sz="6" w:space="4" w:color="16819D"/>
                      </w:divBdr>
                      <w:divsChild>
                        <w:div w:id="9123500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352236">
      <w:bodyDiv w:val="1"/>
      <w:marLeft w:val="0"/>
      <w:marRight w:val="0"/>
      <w:marTop w:val="0"/>
      <w:marBottom w:val="0"/>
      <w:divBdr>
        <w:top w:val="none" w:sz="0" w:space="0" w:color="auto"/>
        <w:left w:val="none" w:sz="0" w:space="0" w:color="auto"/>
        <w:bottom w:val="none" w:sz="0" w:space="0" w:color="auto"/>
        <w:right w:val="none" w:sz="0" w:space="0" w:color="auto"/>
      </w:divBdr>
      <w:divsChild>
        <w:div w:id="1627808030">
          <w:marLeft w:val="0"/>
          <w:marRight w:val="0"/>
          <w:marTop w:val="0"/>
          <w:marBottom w:val="0"/>
          <w:divBdr>
            <w:top w:val="none" w:sz="0" w:space="0" w:color="auto"/>
            <w:left w:val="none" w:sz="0" w:space="0" w:color="auto"/>
            <w:bottom w:val="none" w:sz="0" w:space="0" w:color="auto"/>
            <w:right w:val="none" w:sz="0" w:space="0" w:color="auto"/>
          </w:divBdr>
          <w:divsChild>
            <w:div w:id="212426120">
              <w:marLeft w:val="0"/>
              <w:marRight w:val="0"/>
              <w:marTop w:val="0"/>
              <w:marBottom w:val="0"/>
              <w:divBdr>
                <w:top w:val="none" w:sz="0" w:space="0" w:color="auto"/>
                <w:left w:val="none" w:sz="0" w:space="0" w:color="auto"/>
                <w:bottom w:val="none" w:sz="0" w:space="0" w:color="auto"/>
                <w:right w:val="none" w:sz="0" w:space="0" w:color="auto"/>
              </w:divBdr>
              <w:divsChild>
                <w:div w:id="1502815765">
                  <w:marLeft w:val="0"/>
                  <w:marRight w:val="0"/>
                  <w:marTop w:val="0"/>
                  <w:marBottom w:val="0"/>
                  <w:divBdr>
                    <w:top w:val="none" w:sz="0" w:space="0" w:color="auto"/>
                    <w:left w:val="none" w:sz="0" w:space="0" w:color="auto"/>
                    <w:bottom w:val="none" w:sz="0" w:space="0" w:color="auto"/>
                    <w:right w:val="none" w:sz="0" w:space="0" w:color="auto"/>
                  </w:divBdr>
                  <w:divsChild>
                    <w:div w:id="535697232">
                      <w:marLeft w:val="0"/>
                      <w:marRight w:val="0"/>
                      <w:marTop w:val="0"/>
                      <w:marBottom w:val="0"/>
                      <w:divBdr>
                        <w:top w:val="none" w:sz="0" w:space="0" w:color="auto"/>
                        <w:left w:val="none" w:sz="0" w:space="0" w:color="auto"/>
                        <w:bottom w:val="none" w:sz="0" w:space="0" w:color="auto"/>
                        <w:right w:val="none" w:sz="0" w:space="0" w:color="auto"/>
                      </w:divBdr>
                      <w:divsChild>
                        <w:div w:id="3664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jarnold@tcc.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Julia Arnold</cp:lastModifiedBy>
  <cp:revision>2</cp:revision>
  <cp:lastPrinted>2015-01-20T16:42:00Z</cp:lastPrinted>
  <dcterms:created xsi:type="dcterms:W3CDTF">2017-10-02T15:31:00Z</dcterms:created>
  <dcterms:modified xsi:type="dcterms:W3CDTF">2017-10-02T15:31:00Z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